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5F50" w14:textId="5FD4F078" w:rsidR="000F4FD4" w:rsidRPr="009D406A" w:rsidRDefault="009D406A" w:rsidP="000F4FD4">
      <w:pPr>
        <w:spacing w:before="120" w:line="276" w:lineRule="auto"/>
        <w:jc w:val="center"/>
        <w:rPr>
          <w:rFonts w:ascii="Calibri" w:hAnsi="Calibri" w:cs="Arial"/>
          <w:color w:val="FF0000"/>
          <w:lang w:val="el-GR"/>
        </w:rPr>
      </w:pPr>
      <w:bookmarkStart w:id="0" w:name="_Toc181708547"/>
      <w:r>
        <w:rPr>
          <w:rFonts w:ascii="Calibri" w:hAnsi="Calibri" w:cs="Arial"/>
          <w:b/>
          <w:color w:val="FF0000"/>
          <w:lang w:val="el-GR"/>
        </w:rPr>
        <w:t>ΨΗΦΙΑΚΟ ΜΑΡΚΕΤΙΝΓΚ</w:t>
      </w:r>
    </w:p>
    <w:p w14:paraId="75D0741B" w14:textId="77777777" w:rsidR="000F4FD4" w:rsidRPr="00705AAD" w:rsidRDefault="000F4FD4" w:rsidP="004621F2">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3F7825F" w14:textId="77777777" w:rsidTr="007673F3">
        <w:tc>
          <w:tcPr>
            <w:tcW w:w="3205" w:type="dxa"/>
            <w:shd w:val="clear" w:color="auto" w:fill="DDD9C3" w:themeFill="background2" w:themeFillShade="E6"/>
          </w:tcPr>
          <w:p w14:paraId="59031F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7D7918B" w14:textId="1A0AA9BB" w:rsidR="000F4FD4" w:rsidRPr="00705AAD" w:rsidRDefault="009D406A" w:rsidP="007673F3">
            <w:pPr>
              <w:rPr>
                <w:rFonts w:ascii="Calibri" w:hAnsi="Calibri" w:cs="Arial"/>
                <w:color w:val="002060"/>
                <w:sz w:val="20"/>
                <w:szCs w:val="20"/>
              </w:rPr>
            </w:pPr>
            <w:r>
              <w:rPr>
                <w:rFonts w:ascii="Calibri" w:hAnsi="Calibri" w:cs="Arial"/>
                <w:color w:val="002060"/>
                <w:sz w:val="20"/>
                <w:szCs w:val="20"/>
                <w:lang w:val="el-GR"/>
              </w:rPr>
              <w:t>ΟΙΚΟΝΟΜΙΑ ΚΑΙ ΔΙΟΙΚΗΣΗ</w:t>
            </w:r>
          </w:p>
        </w:tc>
      </w:tr>
      <w:tr w:rsidR="009D406A" w:rsidRPr="00705AAD" w14:paraId="3F8E6DEC" w14:textId="77777777" w:rsidTr="007673F3">
        <w:tc>
          <w:tcPr>
            <w:tcW w:w="3205" w:type="dxa"/>
            <w:shd w:val="clear" w:color="auto" w:fill="DDD9C3" w:themeFill="background2" w:themeFillShade="E6"/>
          </w:tcPr>
          <w:p w14:paraId="59516089" w14:textId="77777777" w:rsidR="009D406A" w:rsidRPr="00705AAD" w:rsidRDefault="009D406A" w:rsidP="009D406A">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1F1426F" w14:textId="27C37936" w:rsidR="009D406A" w:rsidRPr="00705AAD" w:rsidRDefault="009D406A" w:rsidP="009D406A">
            <w:pPr>
              <w:rPr>
                <w:rFonts w:ascii="Calibri" w:hAnsi="Calibri" w:cs="Arial"/>
                <w:color w:val="002060"/>
                <w:sz w:val="20"/>
                <w:szCs w:val="20"/>
              </w:rPr>
            </w:pPr>
            <w:r>
              <w:rPr>
                <w:rFonts w:ascii="Calibri" w:hAnsi="Calibri" w:cs="Arial"/>
                <w:color w:val="002060"/>
                <w:sz w:val="20"/>
                <w:szCs w:val="20"/>
                <w:lang w:val="el-GR"/>
              </w:rPr>
              <w:t>ΟΡΓΑΝΩΣΗ</w:t>
            </w:r>
            <w:r w:rsidR="00F702DF">
              <w:rPr>
                <w:rFonts w:ascii="Calibri" w:hAnsi="Calibri" w:cs="Arial"/>
                <w:color w:val="002060"/>
                <w:sz w:val="20"/>
                <w:szCs w:val="20"/>
                <w:lang w:val="el-GR"/>
              </w:rPr>
              <w:t>Σ</w:t>
            </w:r>
            <w:r>
              <w:rPr>
                <w:rFonts w:ascii="Calibri" w:hAnsi="Calibri" w:cs="Arial"/>
                <w:color w:val="002060"/>
                <w:sz w:val="20"/>
                <w:szCs w:val="20"/>
                <w:lang w:val="el-GR"/>
              </w:rPr>
              <w:t xml:space="preserve"> ΚΑΙ ΔΙΟΙΚΗΣΗ</w:t>
            </w:r>
            <w:r w:rsidR="00F702DF">
              <w:rPr>
                <w:rFonts w:ascii="Calibri" w:hAnsi="Calibri" w:cs="Arial"/>
                <w:color w:val="002060"/>
                <w:sz w:val="20"/>
                <w:szCs w:val="20"/>
                <w:lang w:val="el-GR"/>
              </w:rPr>
              <w:t>Σ</w:t>
            </w:r>
            <w:r>
              <w:rPr>
                <w:rFonts w:ascii="Calibri" w:hAnsi="Calibri" w:cs="Arial"/>
                <w:color w:val="002060"/>
                <w:sz w:val="20"/>
                <w:szCs w:val="20"/>
                <w:lang w:val="el-GR"/>
              </w:rPr>
              <w:t xml:space="preserve"> ΕΠΙΧΕΙΡΗΣΕΩΝ</w:t>
            </w:r>
          </w:p>
        </w:tc>
      </w:tr>
      <w:tr w:rsidR="009D406A" w:rsidRPr="00705AAD" w14:paraId="5219E41E" w14:textId="77777777" w:rsidTr="007673F3">
        <w:tc>
          <w:tcPr>
            <w:tcW w:w="3205" w:type="dxa"/>
            <w:shd w:val="clear" w:color="auto" w:fill="DDD9C3" w:themeFill="background2" w:themeFillShade="E6"/>
          </w:tcPr>
          <w:p w14:paraId="561BC928" w14:textId="77777777" w:rsidR="009D406A" w:rsidRPr="00705AAD" w:rsidRDefault="009D406A" w:rsidP="009D406A">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300D5E2" w14:textId="0B2BEE1E" w:rsidR="009D406A" w:rsidRPr="00705AAD" w:rsidRDefault="009D406A" w:rsidP="009D406A">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D406A" w:rsidRPr="00705AAD" w14:paraId="4189F554" w14:textId="77777777" w:rsidTr="007673F3">
        <w:tc>
          <w:tcPr>
            <w:tcW w:w="3205" w:type="dxa"/>
            <w:shd w:val="clear" w:color="auto" w:fill="DDD9C3" w:themeFill="background2" w:themeFillShade="E6"/>
          </w:tcPr>
          <w:p w14:paraId="46512266" w14:textId="77777777" w:rsidR="009D406A" w:rsidRPr="00705AAD" w:rsidRDefault="009D406A" w:rsidP="009D406A">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1A1892F" w14:textId="3EF9D8BB" w:rsidR="009D406A" w:rsidRPr="00705AAD" w:rsidRDefault="009D406A" w:rsidP="009D406A">
            <w:pPr>
              <w:rPr>
                <w:rFonts w:ascii="Calibri" w:hAnsi="Calibri" w:cs="Arial"/>
                <w:b/>
                <w:sz w:val="20"/>
                <w:szCs w:val="20"/>
                <w:lang w:val="el-GR"/>
              </w:rPr>
            </w:pPr>
            <w:r>
              <w:rPr>
                <w:rFonts w:ascii="Calibri" w:hAnsi="Calibri" w:cs="Arial"/>
                <w:b/>
                <w:sz w:val="20"/>
                <w:szCs w:val="20"/>
                <w:lang w:val="el-GR"/>
              </w:rPr>
              <w:t>703</w:t>
            </w:r>
          </w:p>
        </w:tc>
        <w:tc>
          <w:tcPr>
            <w:tcW w:w="2505" w:type="dxa"/>
            <w:gridSpan w:val="2"/>
            <w:shd w:val="clear" w:color="auto" w:fill="DDD9C3" w:themeFill="background2" w:themeFillShade="E6"/>
          </w:tcPr>
          <w:p w14:paraId="1D1899A8" w14:textId="77777777" w:rsidR="009D406A" w:rsidRPr="00705AAD" w:rsidRDefault="009D406A" w:rsidP="009D406A">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3CB83BE" w14:textId="0EC5CBF2" w:rsidR="009D406A" w:rsidRPr="00705AAD" w:rsidRDefault="00865369" w:rsidP="009D406A">
            <w:pPr>
              <w:rPr>
                <w:rFonts w:ascii="Calibri" w:hAnsi="Calibri" w:cs="Arial"/>
                <w:b/>
                <w:sz w:val="20"/>
                <w:szCs w:val="20"/>
                <w:lang w:val="el-GR"/>
              </w:rPr>
            </w:pPr>
            <w:r>
              <w:rPr>
                <w:rFonts w:ascii="Calibri" w:hAnsi="Calibri" w:cs="Arial"/>
                <w:b/>
                <w:sz w:val="20"/>
                <w:szCs w:val="20"/>
                <w:lang w:val="el-GR"/>
              </w:rPr>
              <w:t>7</w:t>
            </w:r>
            <w:r w:rsidRPr="00865369">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9D406A" w:rsidRPr="00705AAD" w14:paraId="725663F0" w14:textId="77777777" w:rsidTr="007673F3">
        <w:trPr>
          <w:trHeight w:val="375"/>
        </w:trPr>
        <w:tc>
          <w:tcPr>
            <w:tcW w:w="3205" w:type="dxa"/>
            <w:shd w:val="clear" w:color="auto" w:fill="DDD9C3" w:themeFill="background2" w:themeFillShade="E6"/>
            <w:vAlign w:val="center"/>
          </w:tcPr>
          <w:p w14:paraId="6495612B" w14:textId="77777777" w:rsidR="009D406A" w:rsidRPr="00705AAD" w:rsidRDefault="009D406A" w:rsidP="009D406A">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1BD9DAA" w14:textId="256E6B92" w:rsidR="009D406A" w:rsidRPr="009D406A" w:rsidRDefault="009D406A" w:rsidP="009D406A">
            <w:pPr>
              <w:rPr>
                <w:rFonts w:ascii="Calibri" w:hAnsi="Calibri" w:cs="Arial"/>
                <w:sz w:val="20"/>
                <w:szCs w:val="20"/>
                <w:lang w:val="el-GR"/>
              </w:rPr>
            </w:pPr>
            <w:r>
              <w:rPr>
                <w:rFonts w:ascii="Calibri" w:hAnsi="Calibri" w:cs="Arial"/>
                <w:sz w:val="20"/>
                <w:szCs w:val="20"/>
                <w:lang w:val="el-GR"/>
              </w:rPr>
              <w:t>ΨΗΦΙΑΚΟ ΜΑΡΚΕΤΙΝΓΚ</w:t>
            </w:r>
          </w:p>
        </w:tc>
      </w:tr>
      <w:tr w:rsidR="009D406A" w:rsidRPr="00705AAD" w14:paraId="794CC8A3" w14:textId="77777777" w:rsidTr="007673F3">
        <w:trPr>
          <w:trHeight w:val="196"/>
        </w:trPr>
        <w:tc>
          <w:tcPr>
            <w:tcW w:w="5637" w:type="dxa"/>
            <w:gridSpan w:val="3"/>
            <w:shd w:val="clear" w:color="auto" w:fill="DDD9C3" w:themeFill="background2" w:themeFillShade="E6"/>
            <w:vAlign w:val="center"/>
          </w:tcPr>
          <w:p w14:paraId="7744DE94" w14:textId="77777777" w:rsidR="009D406A" w:rsidRPr="00705AAD" w:rsidRDefault="009D406A" w:rsidP="009D406A">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81BBF4A" w14:textId="77777777" w:rsidR="009D406A" w:rsidRPr="00705AAD" w:rsidRDefault="009D406A" w:rsidP="009D406A">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B864689" w14:textId="77777777" w:rsidR="009D406A" w:rsidRPr="00705AAD" w:rsidRDefault="009D406A" w:rsidP="009D406A">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9D406A" w:rsidRPr="00705AAD" w14:paraId="76E9BDA1" w14:textId="77777777" w:rsidTr="007673F3">
        <w:trPr>
          <w:trHeight w:val="194"/>
        </w:trPr>
        <w:tc>
          <w:tcPr>
            <w:tcW w:w="5637" w:type="dxa"/>
            <w:gridSpan w:val="3"/>
          </w:tcPr>
          <w:p w14:paraId="11BA1160" w14:textId="22C88A54" w:rsidR="009D406A" w:rsidRPr="00705AAD" w:rsidRDefault="009D406A" w:rsidP="009D406A">
            <w:pPr>
              <w:jc w:val="right"/>
              <w:rPr>
                <w:rFonts w:ascii="Calibri" w:hAnsi="Calibri" w:cs="Arial"/>
                <w:color w:val="002060"/>
                <w:sz w:val="20"/>
                <w:szCs w:val="20"/>
                <w:lang w:val="el-GR"/>
              </w:rPr>
            </w:pPr>
            <w:r>
              <w:rPr>
                <w:rFonts w:ascii="Calibri" w:hAnsi="Calibri" w:cs="Arial"/>
                <w:color w:val="002060"/>
                <w:sz w:val="20"/>
                <w:szCs w:val="20"/>
                <w:lang w:val="el-GR"/>
              </w:rPr>
              <w:t>Διαλέξεις</w:t>
            </w:r>
            <w:r w:rsidR="00865369">
              <w:rPr>
                <w:rFonts w:ascii="Calibri" w:hAnsi="Calibri" w:cs="Arial"/>
                <w:color w:val="002060"/>
                <w:sz w:val="20"/>
                <w:szCs w:val="20"/>
                <w:lang w:val="el-GR"/>
              </w:rPr>
              <w:t xml:space="preserve"> και Ασκήσεις Πράξεις</w:t>
            </w:r>
          </w:p>
        </w:tc>
        <w:tc>
          <w:tcPr>
            <w:tcW w:w="1559" w:type="dxa"/>
            <w:gridSpan w:val="2"/>
          </w:tcPr>
          <w:p w14:paraId="2A39429A" w14:textId="2537D9CD" w:rsidR="009D406A" w:rsidRPr="00705AAD" w:rsidRDefault="00865369" w:rsidP="009D406A">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71BCE6A8" w14:textId="6AAB5B65" w:rsidR="009D406A" w:rsidRPr="00705AAD" w:rsidRDefault="00865369" w:rsidP="009D406A">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9D406A" w:rsidRPr="00705AAD" w14:paraId="2AA902F9" w14:textId="77777777" w:rsidTr="007673F3">
        <w:trPr>
          <w:trHeight w:val="194"/>
        </w:trPr>
        <w:tc>
          <w:tcPr>
            <w:tcW w:w="5637" w:type="dxa"/>
            <w:gridSpan w:val="3"/>
          </w:tcPr>
          <w:p w14:paraId="001CBA69" w14:textId="4ADE2E4C" w:rsidR="009D406A" w:rsidRPr="00705AAD" w:rsidRDefault="009D406A" w:rsidP="009D406A">
            <w:pPr>
              <w:jc w:val="right"/>
              <w:rPr>
                <w:rFonts w:ascii="Calibri" w:hAnsi="Calibri" w:cs="Arial"/>
                <w:b/>
                <w:color w:val="002060"/>
                <w:sz w:val="20"/>
                <w:szCs w:val="20"/>
                <w:lang w:val="el-GR"/>
              </w:rPr>
            </w:pPr>
          </w:p>
        </w:tc>
        <w:tc>
          <w:tcPr>
            <w:tcW w:w="1559" w:type="dxa"/>
            <w:gridSpan w:val="2"/>
          </w:tcPr>
          <w:p w14:paraId="6927F76E" w14:textId="0C9C46C1" w:rsidR="009D406A" w:rsidRPr="00705AAD" w:rsidRDefault="009D406A" w:rsidP="009D406A">
            <w:pPr>
              <w:jc w:val="center"/>
              <w:rPr>
                <w:rFonts w:ascii="Calibri" w:hAnsi="Calibri" w:cs="Arial"/>
                <w:color w:val="002060"/>
                <w:sz w:val="20"/>
                <w:szCs w:val="20"/>
                <w:lang w:val="el-GR"/>
              </w:rPr>
            </w:pPr>
          </w:p>
        </w:tc>
        <w:tc>
          <w:tcPr>
            <w:tcW w:w="1240" w:type="dxa"/>
          </w:tcPr>
          <w:p w14:paraId="3D4C1406" w14:textId="77777777" w:rsidR="009D406A" w:rsidRPr="00705AAD" w:rsidRDefault="009D406A" w:rsidP="009D406A">
            <w:pPr>
              <w:rPr>
                <w:rFonts w:ascii="Calibri" w:hAnsi="Calibri" w:cs="Arial"/>
                <w:color w:val="002060"/>
                <w:sz w:val="20"/>
                <w:szCs w:val="20"/>
                <w:lang w:val="el-GR"/>
              </w:rPr>
            </w:pPr>
          </w:p>
        </w:tc>
      </w:tr>
      <w:tr w:rsidR="009D406A" w:rsidRPr="00705AAD" w14:paraId="1342D29E" w14:textId="77777777" w:rsidTr="007673F3">
        <w:trPr>
          <w:trHeight w:val="194"/>
        </w:trPr>
        <w:tc>
          <w:tcPr>
            <w:tcW w:w="5637" w:type="dxa"/>
            <w:gridSpan w:val="3"/>
          </w:tcPr>
          <w:p w14:paraId="30E3C74D" w14:textId="48A2F612" w:rsidR="009D406A" w:rsidRPr="00705AAD" w:rsidRDefault="009D406A" w:rsidP="009D406A">
            <w:pPr>
              <w:rPr>
                <w:rFonts w:ascii="Calibri" w:hAnsi="Calibri" w:cs="Arial"/>
                <w:b/>
                <w:color w:val="002060"/>
                <w:sz w:val="20"/>
                <w:szCs w:val="20"/>
                <w:lang w:val="el-GR"/>
              </w:rPr>
            </w:pPr>
          </w:p>
        </w:tc>
        <w:tc>
          <w:tcPr>
            <w:tcW w:w="1559" w:type="dxa"/>
            <w:gridSpan w:val="2"/>
          </w:tcPr>
          <w:p w14:paraId="2D619B55" w14:textId="6253001A" w:rsidR="009D406A" w:rsidRPr="00705AAD" w:rsidRDefault="009D406A" w:rsidP="009D406A">
            <w:pPr>
              <w:jc w:val="center"/>
              <w:rPr>
                <w:rFonts w:ascii="Calibri" w:hAnsi="Calibri" w:cs="Arial"/>
                <w:color w:val="002060"/>
                <w:sz w:val="20"/>
                <w:szCs w:val="20"/>
                <w:lang w:val="el-GR"/>
              </w:rPr>
            </w:pPr>
          </w:p>
        </w:tc>
        <w:tc>
          <w:tcPr>
            <w:tcW w:w="1240" w:type="dxa"/>
          </w:tcPr>
          <w:p w14:paraId="1490D4DD" w14:textId="0702D296" w:rsidR="009D406A" w:rsidRPr="00705AAD" w:rsidRDefault="009D406A" w:rsidP="009D406A">
            <w:pPr>
              <w:jc w:val="center"/>
              <w:rPr>
                <w:rFonts w:ascii="Calibri" w:hAnsi="Calibri" w:cs="Arial"/>
                <w:color w:val="002060"/>
                <w:sz w:val="20"/>
                <w:szCs w:val="20"/>
                <w:lang w:val="el-GR"/>
              </w:rPr>
            </w:pPr>
          </w:p>
        </w:tc>
      </w:tr>
      <w:tr w:rsidR="009D406A" w:rsidRPr="00F702DF" w14:paraId="0962F267" w14:textId="77777777" w:rsidTr="007673F3">
        <w:trPr>
          <w:trHeight w:val="194"/>
        </w:trPr>
        <w:tc>
          <w:tcPr>
            <w:tcW w:w="5637" w:type="dxa"/>
            <w:gridSpan w:val="3"/>
            <w:shd w:val="clear" w:color="auto" w:fill="DDD9C3" w:themeFill="background2" w:themeFillShade="E6"/>
          </w:tcPr>
          <w:p w14:paraId="0596B0F2" w14:textId="77777777" w:rsidR="009D406A" w:rsidRPr="00705AAD" w:rsidRDefault="009D406A" w:rsidP="009D406A">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10EFA93" w14:textId="77777777" w:rsidR="009D406A" w:rsidRPr="00705AAD" w:rsidRDefault="009D406A" w:rsidP="009D406A">
            <w:pPr>
              <w:jc w:val="right"/>
              <w:rPr>
                <w:rFonts w:ascii="Calibri" w:hAnsi="Calibri" w:cs="Arial"/>
                <w:color w:val="002060"/>
                <w:sz w:val="20"/>
                <w:szCs w:val="20"/>
                <w:lang w:val="el-GR"/>
              </w:rPr>
            </w:pPr>
          </w:p>
        </w:tc>
        <w:tc>
          <w:tcPr>
            <w:tcW w:w="1240" w:type="dxa"/>
          </w:tcPr>
          <w:p w14:paraId="36AF97E5" w14:textId="77777777" w:rsidR="009D406A" w:rsidRPr="00705AAD" w:rsidRDefault="009D406A" w:rsidP="009D406A">
            <w:pPr>
              <w:rPr>
                <w:rFonts w:ascii="Calibri" w:hAnsi="Calibri" w:cs="Arial"/>
                <w:color w:val="002060"/>
                <w:sz w:val="20"/>
                <w:szCs w:val="20"/>
                <w:lang w:val="el-GR"/>
              </w:rPr>
            </w:pPr>
          </w:p>
        </w:tc>
      </w:tr>
      <w:tr w:rsidR="009D406A" w:rsidRPr="00F702DF" w14:paraId="455EA861" w14:textId="77777777" w:rsidTr="007673F3">
        <w:trPr>
          <w:trHeight w:val="599"/>
        </w:trPr>
        <w:tc>
          <w:tcPr>
            <w:tcW w:w="3205" w:type="dxa"/>
            <w:shd w:val="clear" w:color="auto" w:fill="DDD9C3" w:themeFill="background2" w:themeFillShade="E6"/>
          </w:tcPr>
          <w:p w14:paraId="33FA1FED" w14:textId="77777777" w:rsidR="009D406A" w:rsidRPr="00705AAD" w:rsidRDefault="009D406A" w:rsidP="009D406A">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DA79E04" w14:textId="77777777" w:rsidR="009D406A" w:rsidRDefault="009D406A" w:rsidP="009D406A">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265CDE7" w14:textId="77777777" w:rsidR="009D406A" w:rsidRPr="00705AAD" w:rsidRDefault="009D406A" w:rsidP="009D406A">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698F793" w14:textId="2B91320C" w:rsidR="009D406A" w:rsidRPr="00705AAD" w:rsidRDefault="00F702DF" w:rsidP="009D406A">
            <w:pPr>
              <w:rPr>
                <w:rFonts w:ascii="Calibri" w:hAnsi="Calibri" w:cs="Arial"/>
                <w:color w:val="002060"/>
                <w:sz w:val="20"/>
                <w:szCs w:val="20"/>
                <w:lang w:val="el-GR"/>
              </w:rPr>
            </w:pPr>
            <w:r>
              <w:rPr>
                <w:rFonts w:ascii="Calibri" w:hAnsi="Calibri" w:cs="Arial"/>
                <w:color w:val="002060"/>
                <w:sz w:val="20"/>
                <w:szCs w:val="20"/>
                <w:lang w:val="el-GR"/>
              </w:rPr>
              <w:t xml:space="preserve">Μάθημα Ειδικής Υποδομής </w:t>
            </w:r>
          </w:p>
        </w:tc>
      </w:tr>
      <w:tr w:rsidR="009D406A" w:rsidRPr="00705AAD" w14:paraId="7BF71917" w14:textId="77777777" w:rsidTr="007673F3">
        <w:tc>
          <w:tcPr>
            <w:tcW w:w="3205" w:type="dxa"/>
            <w:shd w:val="clear" w:color="auto" w:fill="DDD9C3" w:themeFill="background2" w:themeFillShade="E6"/>
          </w:tcPr>
          <w:p w14:paraId="5B6E733E" w14:textId="77777777" w:rsidR="009D406A" w:rsidRPr="00705AAD" w:rsidRDefault="009D406A" w:rsidP="009D406A">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74801D8" w14:textId="77777777" w:rsidR="009D406A" w:rsidRPr="00705AAD" w:rsidRDefault="009D406A" w:rsidP="009D406A">
            <w:pPr>
              <w:jc w:val="right"/>
              <w:rPr>
                <w:rFonts w:ascii="Calibri" w:hAnsi="Calibri" w:cs="Arial"/>
                <w:b/>
                <w:sz w:val="20"/>
                <w:szCs w:val="20"/>
                <w:lang w:val="el-GR"/>
              </w:rPr>
            </w:pPr>
          </w:p>
        </w:tc>
        <w:tc>
          <w:tcPr>
            <w:tcW w:w="5231" w:type="dxa"/>
            <w:gridSpan w:val="5"/>
          </w:tcPr>
          <w:p w14:paraId="607B79A8" w14:textId="77777777" w:rsidR="009D406A" w:rsidRPr="00705AAD" w:rsidRDefault="009D406A" w:rsidP="009D406A">
            <w:pPr>
              <w:rPr>
                <w:rFonts w:ascii="Calibri" w:hAnsi="Calibri" w:cs="Arial"/>
                <w:color w:val="002060"/>
                <w:sz w:val="20"/>
                <w:szCs w:val="20"/>
                <w:lang w:val="el-GR"/>
              </w:rPr>
            </w:pPr>
          </w:p>
        </w:tc>
      </w:tr>
      <w:tr w:rsidR="009D406A" w:rsidRPr="00705AAD" w14:paraId="49D58E09" w14:textId="77777777" w:rsidTr="007673F3">
        <w:tc>
          <w:tcPr>
            <w:tcW w:w="3205" w:type="dxa"/>
            <w:shd w:val="clear" w:color="auto" w:fill="DDD9C3" w:themeFill="background2" w:themeFillShade="E6"/>
          </w:tcPr>
          <w:p w14:paraId="518A793F" w14:textId="77777777" w:rsidR="009D406A" w:rsidRPr="00705AAD" w:rsidRDefault="009D406A" w:rsidP="009D406A">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85A4352" w14:textId="0147DAEB" w:rsidR="009D406A" w:rsidRPr="009D406A" w:rsidRDefault="009D406A" w:rsidP="009D406A">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9D406A" w:rsidRPr="009D406A" w14:paraId="040E8D44" w14:textId="77777777" w:rsidTr="007673F3">
        <w:tc>
          <w:tcPr>
            <w:tcW w:w="3205" w:type="dxa"/>
            <w:shd w:val="clear" w:color="auto" w:fill="DDD9C3" w:themeFill="background2" w:themeFillShade="E6"/>
          </w:tcPr>
          <w:p w14:paraId="20B6C2AB" w14:textId="77777777" w:rsidR="009D406A" w:rsidRPr="00705AAD" w:rsidRDefault="009D406A" w:rsidP="009D406A">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E56D3F8" w14:textId="1753DEDC" w:rsidR="009D406A" w:rsidRPr="00705AAD" w:rsidRDefault="00865369" w:rsidP="009D406A">
            <w:pPr>
              <w:rPr>
                <w:rFonts w:ascii="Calibri" w:hAnsi="Calibri" w:cs="Arial"/>
                <w:color w:val="002060"/>
                <w:sz w:val="20"/>
                <w:szCs w:val="20"/>
                <w:lang w:val="el-GR"/>
              </w:rPr>
            </w:pPr>
            <w:r>
              <w:rPr>
                <w:rFonts w:ascii="Calibri" w:hAnsi="Calibri" w:cs="Arial"/>
                <w:color w:val="002060"/>
                <w:sz w:val="20"/>
                <w:szCs w:val="20"/>
                <w:lang w:val="el-GR"/>
              </w:rPr>
              <w:t>Ναι (στην αγγλική)</w:t>
            </w:r>
          </w:p>
        </w:tc>
      </w:tr>
      <w:tr w:rsidR="009D406A" w:rsidRPr="00705AAD" w14:paraId="5CF239F9" w14:textId="77777777" w:rsidTr="007673F3">
        <w:tc>
          <w:tcPr>
            <w:tcW w:w="3205" w:type="dxa"/>
            <w:shd w:val="clear" w:color="auto" w:fill="DDD9C3" w:themeFill="background2" w:themeFillShade="E6"/>
          </w:tcPr>
          <w:p w14:paraId="3D4E17B6" w14:textId="77777777" w:rsidR="009D406A" w:rsidRPr="00705AAD" w:rsidRDefault="009D406A" w:rsidP="009D406A">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7F068D2" w14:textId="77777777" w:rsidR="009D406A" w:rsidRPr="00705AAD" w:rsidRDefault="009D406A" w:rsidP="009D406A">
            <w:pPr>
              <w:spacing w:after="200" w:line="276" w:lineRule="auto"/>
              <w:rPr>
                <w:rFonts w:ascii="Calibri" w:eastAsia="Calibri" w:hAnsi="Calibri" w:cs="Arial"/>
                <w:color w:val="002060"/>
                <w:sz w:val="20"/>
                <w:szCs w:val="20"/>
                <w:lang w:val="en-GB"/>
              </w:rPr>
            </w:pPr>
          </w:p>
        </w:tc>
      </w:tr>
    </w:tbl>
    <w:p w14:paraId="53A6DEB2" w14:textId="77777777" w:rsidR="000F4FD4" w:rsidRPr="00705AAD" w:rsidRDefault="000F4FD4" w:rsidP="004621F2">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A35AC6B" w14:textId="77777777" w:rsidTr="00305D37">
        <w:tc>
          <w:tcPr>
            <w:tcW w:w="8472" w:type="dxa"/>
            <w:gridSpan w:val="2"/>
            <w:tcBorders>
              <w:bottom w:val="nil"/>
            </w:tcBorders>
            <w:shd w:val="clear" w:color="auto" w:fill="DDD9C3" w:themeFill="background2" w:themeFillShade="E6"/>
          </w:tcPr>
          <w:p w14:paraId="43BA3951"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F702DF" w14:paraId="68EA24D6" w14:textId="77777777" w:rsidTr="00305D37">
        <w:tc>
          <w:tcPr>
            <w:tcW w:w="8472" w:type="dxa"/>
            <w:gridSpan w:val="2"/>
            <w:tcBorders>
              <w:top w:val="nil"/>
            </w:tcBorders>
            <w:shd w:val="clear" w:color="auto" w:fill="DDD9C3" w:themeFill="background2" w:themeFillShade="E6"/>
          </w:tcPr>
          <w:p w14:paraId="5824767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E174C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A671D" w14:textId="77777777" w:rsidR="000F4FD4" w:rsidRPr="00705AAD" w:rsidRDefault="000F4FD4" w:rsidP="004621F2">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662956F" w14:textId="77777777" w:rsidR="000F4FD4" w:rsidRPr="00F21D37" w:rsidRDefault="000F4FD4" w:rsidP="004621F2">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F0B8B42" w14:textId="77777777" w:rsidR="000F4FD4" w:rsidRPr="00705AAD" w:rsidRDefault="000F4FD4" w:rsidP="004621F2">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F702DF" w14:paraId="21DC9682" w14:textId="77777777" w:rsidTr="00305D37">
        <w:tc>
          <w:tcPr>
            <w:tcW w:w="8472" w:type="dxa"/>
            <w:gridSpan w:val="2"/>
          </w:tcPr>
          <w:p w14:paraId="1F2A9CC8" w14:textId="77777777" w:rsidR="00865369" w:rsidRDefault="00865369" w:rsidP="00865369">
            <w:pPr>
              <w:pStyle w:val="ListParagraph"/>
              <w:spacing w:after="0" w:line="240" w:lineRule="auto"/>
              <w:ind w:left="0"/>
              <w:jc w:val="both"/>
              <w:rPr>
                <w:rFonts w:cs="Arial"/>
                <w:sz w:val="20"/>
                <w:szCs w:val="20"/>
              </w:rPr>
            </w:pPr>
          </w:p>
          <w:p w14:paraId="2BF7DCFB" w14:textId="77777777" w:rsidR="00865369" w:rsidRPr="00731BE8" w:rsidRDefault="00865369" w:rsidP="00865369">
            <w:pPr>
              <w:pStyle w:val="ListParagraph"/>
              <w:spacing w:after="0" w:line="240" w:lineRule="auto"/>
              <w:ind w:left="0"/>
              <w:jc w:val="both"/>
              <w:rPr>
                <w:rFonts w:eastAsia="Calibri"/>
                <w:color w:val="002060"/>
                <w:sz w:val="20"/>
                <w:szCs w:val="20"/>
              </w:rPr>
            </w:pPr>
            <w:r w:rsidRPr="00731BE8">
              <w:rPr>
                <w:rFonts w:eastAsia="Calibri"/>
                <w:color w:val="002060"/>
                <w:sz w:val="20"/>
                <w:szCs w:val="20"/>
              </w:rPr>
              <w:t xml:space="preserve">Το μάθημα αποτελεί βασικό μάθημα στις έννοιες του ηλεκτρονικού μάρκετινγκ και μάρκετινγκ μέσων κοινωνικής δικτύωσης. </w:t>
            </w:r>
          </w:p>
          <w:p w14:paraId="23350506" w14:textId="77777777" w:rsidR="00341AE4" w:rsidRPr="00731BE8" w:rsidRDefault="00865369" w:rsidP="00865369">
            <w:pPr>
              <w:pStyle w:val="ListParagraph"/>
              <w:spacing w:after="0" w:line="240" w:lineRule="auto"/>
              <w:ind w:left="0"/>
              <w:jc w:val="both"/>
              <w:rPr>
                <w:rFonts w:eastAsia="Calibri"/>
                <w:color w:val="002060"/>
                <w:sz w:val="20"/>
                <w:szCs w:val="20"/>
              </w:rPr>
            </w:pPr>
            <w:r w:rsidRPr="00731BE8">
              <w:rPr>
                <w:rFonts w:eastAsia="Calibri"/>
                <w:color w:val="002060"/>
                <w:sz w:val="20"/>
                <w:szCs w:val="20"/>
              </w:rPr>
              <w:t xml:space="preserve">Η ύλη του μαθήματος στοχεύει στην εισαγωγή και έκθεση των φοιτητών στις βασικές έννοιες του ηλεκτρονικού μάρκετινγκ, τη σύνδεση του </w:t>
            </w:r>
            <w:r w:rsidR="00341AE4" w:rsidRPr="00731BE8">
              <w:rPr>
                <w:rFonts w:eastAsia="Calibri"/>
                <w:color w:val="002060"/>
                <w:sz w:val="20"/>
                <w:szCs w:val="20"/>
              </w:rPr>
              <w:t>ηλεκτρονικού</w:t>
            </w:r>
            <w:r w:rsidRPr="00731BE8">
              <w:rPr>
                <w:rFonts w:eastAsia="Calibri"/>
                <w:color w:val="002060"/>
                <w:sz w:val="20"/>
                <w:szCs w:val="20"/>
              </w:rPr>
              <w:t xml:space="preserve"> μάρκετινγκ και </w:t>
            </w:r>
            <w:r w:rsidR="00341AE4" w:rsidRPr="00731BE8">
              <w:rPr>
                <w:rFonts w:eastAsia="Calibri"/>
                <w:color w:val="002060"/>
                <w:sz w:val="20"/>
                <w:szCs w:val="20"/>
              </w:rPr>
              <w:t>μάρκετινγκ</w:t>
            </w:r>
            <w:r w:rsidRPr="00731BE8">
              <w:rPr>
                <w:rFonts w:eastAsia="Calibri"/>
                <w:color w:val="002060"/>
                <w:sz w:val="20"/>
                <w:szCs w:val="20"/>
              </w:rPr>
              <w:t xml:space="preserve"> μέσων κοινωνικές </w:t>
            </w:r>
            <w:r w:rsidR="00341AE4" w:rsidRPr="00731BE8">
              <w:rPr>
                <w:rFonts w:eastAsia="Calibri"/>
                <w:color w:val="002060"/>
                <w:sz w:val="20"/>
                <w:szCs w:val="20"/>
              </w:rPr>
              <w:t>δικτύωσής</w:t>
            </w:r>
            <w:r w:rsidRPr="00731BE8">
              <w:rPr>
                <w:rFonts w:eastAsia="Calibri"/>
                <w:color w:val="002060"/>
                <w:sz w:val="20"/>
                <w:szCs w:val="20"/>
              </w:rPr>
              <w:t xml:space="preserve"> μ</w:t>
            </w:r>
            <w:r w:rsidR="00341AE4" w:rsidRPr="00731BE8">
              <w:rPr>
                <w:rFonts w:eastAsia="Calibri"/>
                <w:color w:val="002060"/>
                <w:sz w:val="20"/>
                <w:szCs w:val="20"/>
              </w:rPr>
              <w:t>ε</w:t>
            </w:r>
            <w:r w:rsidRPr="00731BE8">
              <w:rPr>
                <w:rFonts w:eastAsia="Calibri"/>
                <w:color w:val="002060"/>
                <w:sz w:val="20"/>
                <w:szCs w:val="20"/>
              </w:rPr>
              <w:t xml:space="preserve"> τη στρατηγική μάρκετινγκ</w:t>
            </w:r>
            <w:r w:rsidR="00341AE4" w:rsidRPr="00731BE8">
              <w:rPr>
                <w:rFonts w:eastAsia="Calibri"/>
                <w:color w:val="002060"/>
                <w:sz w:val="20"/>
                <w:szCs w:val="20"/>
              </w:rPr>
              <w:t>, στην</w:t>
            </w:r>
            <w:r w:rsidRPr="00731BE8">
              <w:rPr>
                <w:rFonts w:eastAsia="Calibri"/>
                <w:color w:val="002060"/>
                <w:sz w:val="20"/>
                <w:szCs w:val="20"/>
              </w:rPr>
              <w:t xml:space="preserve"> αναγνώριση διαφορών μεταξύ παραδοσιακού και ψηφιακού μάρκετινγκ. </w:t>
            </w:r>
          </w:p>
          <w:p w14:paraId="0816A8E1" w14:textId="77777777" w:rsidR="00341AE4" w:rsidRPr="00731BE8" w:rsidRDefault="00341AE4" w:rsidP="00341AE4">
            <w:pPr>
              <w:jc w:val="both"/>
              <w:rPr>
                <w:rFonts w:ascii="Calibri" w:eastAsia="Calibri" w:hAnsi="Calibri"/>
                <w:color w:val="002060"/>
                <w:sz w:val="20"/>
                <w:szCs w:val="20"/>
                <w:lang w:val="el-GR"/>
              </w:rPr>
            </w:pPr>
            <w:r w:rsidRPr="00731BE8">
              <w:rPr>
                <w:rFonts w:ascii="Calibri" w:eastAsia="Calibri" w:hAnsi="Calibri"/>
                <w:color w:val="002060"/>
                <w:sz w:val="20"/>
                <w:szCs w:val="20"/>
                <w:lang w:val="el-GR"/>
              </w:rPr>
              <w:t xml:space="preserve">Περιλαμβάνει θέματα σχετικά με </w:t>
            </w:r>
            <w:proofErr w:type="spellStart"/>
            <w:r w:rsidRPr="00731BE8">
              <w:rPr>
                <w:rFonts w:ascii="Calibri" w:eastAsia="Calibri" w:hAnsi="Calibri"/>
                <w:color w:val="002060"/>
                <w:sz w:val="20"/>
                <w:szCs w:val="20"/>
                <w:lang w:val="el-GR"/>
              </w:rPr>
              <w:t>Search</w:t>
            </w:r>
            <w:proofErr w:type="spellEnd"/>
            <w:r w:rsidRPr="00731BE8">
              <w:rPr>
                <w:rFonts w:ascii="Calibri" w:eastAsia="Calibri" w:hAnsi="Calibri"/>
                <w:color w:val="002060"/>
                <w:sz w:val="20"/>
                <w:szCs w:val="20"/>
                <w:lang w:val="el-GR"/>
              </w:rPr>
              <w:t xml:space="preserve"> </w:t>
            </w:r>
            <w:proofErr w:type="spellStart"/>
            <w:r w:rsidRPr="00731BE8">
              <w:rPr>
                <w:rFonts w:ascii="Calibri" w:eastAsia="Calibri" w:hAnsi="Calibri"/>
                <w:color w:val="002060"/>
                <w:sz w:val="20"/>
                <w:szCs w:val="20"/>
                <w:lang w:val="el-GR"/>
              </w:rPr>
              <w:t>Engine</w:t>
            </w:r>
            <w:proofErr w:type="spellEnd"/>
            <w:r w:rsidRPr="00731BE8">
              <w:rPr>
                <w:rFonts w:ascii="Calibri" w:eastAsia="Calibri" w:hAnsi="Calibri"/>
                <w:color w:val="002060"/>
                <w:sz w:val="20"/>
                <w:szCs w:val="20"/>
                <w:lang w:val="el-GR"/>
              </w:rPr>
              <w:t xml:space="preserve"> </w:t>
            </w:r>
            <w:proofErr w:type="spellStart"/>
            <w:r w:rsidRPr="00731BE8">
              <w:rPr>
                <w:rFonts w:ascii="Calibri" w:eastAsia="Calibri" w:hAnsi="Calibri"/>
                <w:color w:val="002060"/>
                <w:sz w:val="20"/>
                <w:szCs w:val="20"/>
                <w:lang w:val="el-GR"/>
              </w:rPr>
              <w:t>Optimisation</w:t>
            </w:r>
            <w:proofErr w:type="spellEnd"/>
            <w:r w:rsidRPr="00731BE8">
              <w:rPr>
                <w:rFonts w:ascii="Calibri" w:eastAsia="Calibri" w:hAnsi="Calibri"/>
                <w:color w:val="002060"/>
                <w:sz w:val="20"/>
                <w:szCs w:val="20"/>
                <w:lang w:val="el-GR"/>
              </w:rPr>
              <w:t xml:space="preserve">, Web </w:t>
            </w:r>
            <w:proofErr w:type="spellStart"/>
            <w:r w:rsidRPr="00731BE8">
              <w:rPr>
                <w:rFonts w:ascii="Calibri" w:eastAsia="Calibri" w:hAnsi="Calibri"/>
                <w:color w:val="002060"/>
                <w:sz w:val="20"/>
                <w:szCs w:val="20"/>
                <w:lang w:val="el-GR"/>
              </w:rPr>
              <w:t>Analytics</w:t>
            </w:r>
            <w:proofErr w:type="spellEnd"/>
            <w:r w:rsidRPr="00731BE8">
              <w:rPr>
                <w:rFonts w:ascii="Calibri" w:eastAsia="Calibri" w:hAnsi="Calibri"/>
                <w:color w:val="002060"/>
                <w:sz w:val="20"/>
                <w:szCs w:val="20"/>
                <w:lang w:val="el-GR"/>
              </w:rPr>
              <w:t xml:space="preserve">, Social </w:t>
            </w:r>
            <w:proofErr w:type="spellStart"/>
            <w:r w:rsidRPr="00731BE8">
              <w:rPr>
                <w:rFonts w:ascii="Calibri" w:eastAsia="Calibri" w:hAnsi="Calibri"/>
                <w:color w:val="002060"/>
                <w:sz w:val="20"/>
                <w:szCs w:val="20"/>
                <w:lang w:val="el-GR"/>
              </w:rPr>
              <w:t>Media</w:t>
            </w:r>
            <w:proofErr w:type="spellEnd"/>
            <w:r w:rsidRPr="00731BE8">
              <w:rPr>
                <w:rFonts w:ascii="Calibri" w:eastAsia="Calibri" w:hAnsi="Calibri"/>
                <w:color w:val="002060"/>
                <w:sz w:val="20"/>
                <w:szCs w:val="20"/>
                <w:lang w:val="el-GR"/>
              </w:rPr>
              <w:t xml:space="preserve"> </w:t>
            </w:r>
            <w:proofErr w:type="spellStart"/>
            <w:r w:rsidRPr="00731BE8">
              <w:rPr>
                <w:rFonts w:ascii="Calibri" w:eastAsia="Calibri" w:hAnsi="Calibri"/>
                <w:color w:val="002060"/>
                <w:sz w:val="20"/>
                <w:szCs w:val="20"/>
                <w:lang w:val="el-GR"/>
              </w:rPr>
              <w:t>Marketing</w:t>
            </w:r>
            <w:proofErr w:type="spellEnd"/>
            <w:r w:rsidRPr="00731BE8">
              <w:rPr>
                <w:rFonts w:ascii="Calibri" w:eastAsia="Calibri" w:hAnsi="Calibri"/>
                <w:color w:val="002060"/>
                <w:sz w:val="20"/>
                <w:szCs w:val="20"/>
                <w:lang w:val="el-GR"/>
              </w:rPr>
              <w:t xml:space="preserve">, επεξεργασία πολυμέσων, τεχνολογίες </w:t>
            </w:r>
            <w:proofErr w:type="spellStart"/>
            <w:r w:rsidRPr="00731BE8">
              <w:rPr>
                <w:rFonts w:ascii="Calibri" w:eastAsia="Calibri" w:hAnsi="Calibri"/>
                <w:color w:val="002060"/>
                <w:sz w:val="20"/>
                <w:szCs w:val="20"/>
                <w:lang w:val="el-GR"/>
              </w:rPr>
              <w:t>διαδραστικών</w:t>
            </w:r>
            <w:proofErr w:type="spellEnd"/>
            <w:r w:rsidRPr="00731BE8">
              <w:rPr>
                <w:rFonts w:ascii="Calibri" w:eastAsia="Calibri" w:hAnsi="Calibri"/>
                <w:color w:val="002060"/>
                <w:sz w:val="20"/>
                <w:szCs w:val="20"/>
                <w:lang w:val="el-GR"/>
              </w:rPr>
              <w:t xml:space="preserve"> πολυμέσων καθώς και εισαγωγή στην εικονική και στην επαυξημένη πραγματικότητα με εφαρμογές στο Μάρκετινγκ.</w:t>
            </w:r>
          </w:p>
          <w:p w14:paraId="37AEFAC2" w14:textId="1C4BD8FB" w:rsidR="00865369" w:rsidRPr="00731BE8" w:rsidRDefault="00341AE4" w:rsidP="00865369">
            <w:pPr>
              <w:pStyle w:val="ListParagraph"/>
              <w:spacing w:after="0" w:line="240" w:lineRule="auto"/>
              <w:ind w:left="0"/>
              <w:jc w:val="both"/>
              <w:rPr>
                <w:rFonts w:eastAsia="Calibri"/>
                <w:color w:val="002060"/>
                <w:sz w:val="20"/>
                <w:szCs w:val="20"/>
              </w:rPr>
            </w:pPr>
            <w:r w:rsidRPr="00731BE8">
              <w:rPr>
                <w:rFonts w:eastAsia="Calibri"/>
                <w:color w:val="002060"/>
                <w:sz w:val="20"/>
                <w:szCs w:val="20"/>
              </w:rPr>
              <w:t>Τέλος, στόχο του μαθήματος αποτελεί η αποσαφήνιση των ρόλων</w:t>
            </w:r>
            <w:r w:rsidR="00865369" w:rsidRPr="00731BE8">
              <w:rPr>
                <w:rFonts w:eastAsia="Calibri"/>
                <w:color w:val="002060"/>
                <w:sz w:val="20"/>
                <w:szCs w:val="20"/>
              </w:rPr>
              <w:t xml:space="preserve"> των καταναλωτών και των ανταγωνιστών στην ηλεκτρονική αγορά του διαδικτύου. Αναλύονται οι στρατηγικές αγοράς και προϊόντος με στόχο τη δημιουργία μιας ισχυρής ψηφιακής παρουσίας και αναγνωρίζεται η σπουδαιότητας του σωστού προγραμματισμού, ανάπτυξης και συντήρησης μιας ψηφιακής τοποθεσίας.</w:t>
            </w:r>
          </w:p>
          <w:p w14:paraId="24CFD76A" w14:textId="77777777" w:rsidR="00341AE4" w:rsidRPr="00731BE8" w:rsidRDefault="00341AE4" w:rsidP="00865369">
            <w:pPr>
              <w:pStyle w:val="ListParagraph"/>
              <w:spacing w:after="0" w:line="240" w:lineRule="auto"/>
              <w:ind w:left="0"/>
              <w:jc w:val="both"/>
              <w:rPr>
                <w:rFonts w:eastAsia="Calibri"/>
                <w:color w:val="002060"/>
                <w:sz w:val="20"/>
                <w:szCs w:val="20"/>
              </w:rPr>
            </w:pPr>
          </w:p>
          <w:p w14:paraId="092B0D74" w14:textId="51DC0A87" w:rsidR="00B77CD7" w:rsidRPr="00341AE4" w:rsidRDefault="00B77CD7" w:rsidP="00B77CD7">
            <w:pPr>
              <w:widowControl w:val="0"/>
              <w:autoSpaceDE w:val="0"/>
              <w:autoSpaceDN w:val="0"/>
              <w:adjustRightInd w:val="0"/>
              <w:rPr>
                <w:rFonts w:ascii="Calibri" w:eastAsia="Calibri" w:hAnsi="Calibri"/>
                <w:color w:val="002060"/>
                <w:sz w:val="20"/>
                <w:szCs w:val="20"/>
                <w:lang w:val="el-GR"/>
              </w:rPr>
            </w:pPr>
            <w:r w:rsidRPr="00341AE4">
              <w:rPr>
                <w:rFonts w:ascii="Calibri" w:eastAsia="Calibri" w:hAnsi="Calibri"/>
                <w:color w:val="002060"/>
                <w:sz w:val="20"/>
                <w:szCs w:val="20"/>
                <w:lang w:val="el-GR"/>
              </w:rPr>
              <w:lastRenderedPageBreak/>
              <w:t xml:space="preserve">Με την </w:t>
            </w:r>
            <w:r w:rsidR="00341AE4" w:rsidRPr="00341AE4">
              <w:rPr>
                <w:rFonts w:ascii="Calibri" w:eastAsia="Calibri" w:hAnsi="Calibri"/>
                <w:color w:val="002060"/>
                <w:sz w:val="20"/>
                <w:szCs w:val="20"/>
                <w:lang w:val="el-GR"/>
              </w:rPr>
              <w:t xml:space="preserve">επιτυχή </w:t>
            </w:r>
            <w:proofErr w:type="spellStart"/>
            <w:r w:rsidRPr="00341AE4">
              <w:rPr>
                <w:rFonts w:ascii="Calibri" w:eastAsia="Calibri" w:hAnsi="Calibri"/>
                <w:color w:val="002060"/>
                <w:sz w:val="20"/>
                <w:szCs w:val="20"/>
                <w:lang w:val="el-GR"/>
              </w:rPr>
              <w:t>ολοκλήρωση</w:t>
            </w:r>
            <w:proofErr w:type="spellEnd"/>
            <w:r w:rsidRPr="00341AE4">
              <w:rPr>
                <w:rFonts w:ascii="Calibri" w:eastAsia="Calibri" w:hAnsi="Calibri"/>
                <w:color w:val="002060"/>
                <w:sz w:val="20"/>
                <w:szCs w:val="20"/>
                <w:lang w:val="el-GR"/>
              </w:rPr>
              <w:t xml:space="preserve"> της </w:t>
            </w:r>
            <w:proofErr w:type="spellStart"/>
            <w:r w:rsidRPr="00341AE4">
              <w:rPr>
                <w:rFonts w:ascii="Calibri" w:eastAsia="Calibri" w:hAnsi="Calibri"/>
                <w:color w:val="002060"/>
                <w:sz w:val="20"/>
                <w:szCs w:val="20"/>
                <w:lang w:val="el-GR"/>
              </w:rPr>
              <w:t>ενότητας</w:t>
            </w:r>
            <w:proofErr w:type="spellEnd"/>
            <w:r w:rsidRPr="00341AE4">
              <w:rPr>
                <w:rFonts w:ascii="Calibri" w:eastAsia="Calibri" w:hAnsi="Calibri"/>
                <w:color w:val="002060"/>
                <w:sz w:val="20"/>
                <w:szCs w:val="20"/>
                <w:lang w:val="el-GR"/>
              </w:rPr>
              <w:t xml:space="preserve"> </w:t>
            </w:r>
            <w:proofErr w:type="spellStart"/>
            <w:r w:rsidRPr="00341AE4">
              <w:rPr>
                <w:rFonts w:ascii="Calibri" w:eastAsia="Calibri" w:hAnsi="Calibri"/>
                <w:color w:val="002060"/>
                <w:sz w:val="20"/>
                <w:szCs w:val="20"/>
                <w:lang w:val="el-GR"/>
              </w:rPr>
              <w:t>αυτής</w:t>
            </w:r>
            <w:proofErr w:type="spellEnd"/>
            <w:r w:rsidRPr="00341AE4">
              <w:rPr>
                <w:rFonts w:ascii="Calibri" w:eastAsia="Calibri" w:hAnsi="Calibri"/>
                <w:color w:val="002060"/>
                <w:sz w:val="20"/>
                <w:szCs w:val="20"/>
                <w:lang w:val="el-GR"/>
              </w:rPr>
              <w:t xml:space="preserve"> ο </w:t>
            </w:r>
            <w:proofErr w:type="spellStart"/>
            <w:r w:rsidRPr="00341AE4">
              <w:rPr>
                <w:rFonts w:ascii="Calibri" w:eastAsia="Calibri" w:hAnsi="Calibri"/>
                <w:color w:val="002060"/>
                <w:sz w:val="20"/>
                <w:szCs w:val="20"/>
                <w:lang w:val="el-GR"/>
              </w:rPr>
              <w:t>φοιτητής</w:t>
            </w:r>
            <w:proofErr w:type="spellEnd"/>
            <w:r w:rsidR="00341AE4" w:rsidRPr="00341AE4">
              <w:rPr>
                <w:rFonts w:ascii="Calibri" w:eastAsia="Calibri" w:hAnsi="Calibri"/>
                <w:color w:val="002060"/>
                <w:sz w:val="20"/>
                <w:szCs w:val="20"/>
                <w:lang w:val="el-GR"/>
              </w:rPr>
              <w:t>/</w:t>
            </w:r>
            <w:proofErr w:type="spellStart"/>
            <w:r w:rsidR="00341AE4" w:rsidRPr="00341AE4">
              <w:rPr>
                <w:rFonts w:ascii="Calibri" w:eastAsia="Calibri" w:hAnsi="Calibri"/>
                <w:color w:val="002060"/>
                <w:sz w:val="20"/>
                <w:szCs w:val="20"/>
                <w:lang w:val="el-GR"/>
              </w:rPr>
              <w:t>τρια</w:t>
            </w:r>
            <w:proofErr w:type="spellEnd"/>
            <w:r w:rsidRPr="00341AE4">
              <w:rPr>
                <w:rFonts w:ascii="Calibri" w:eastAsia="Calibri" w:hAnsi="Calibri"/>
                <w:color w:val="002060"/>
                <w:sz w:val="20"/>
                <w:szCs w:val="20"/>
                <w:lang w:val="el-GR"/>
              </w:rPr>
              <w:t xml:space="preserve"> θα </w:t>
            </w:r>
            <w:proofErr w:type="spellStart"/>
            <w:r w:rsidRPr="00341AE4">
              <w:rPr>
                <w:rFonts w:ascii="Calibri" w:eastAsia="Calibri" w:hAnsi="Calibri"/>
                <w:color w:val="002060"/>
                <w:sz w:val="20"/>
                <w:szCs w:val="20"/>
                <w:lang w:val="el-GR"/>
              </w:rPr>
              <w:t>είναι</w:t>
            </w:r>
            <w:proofErr w:type="spellEnd"/>
            <w:r w:rsidRPr="00341AE4">
              <w:rPr>
                <w:rFonts w:ascii="Calibri" w:eastAsia="Calibri" w:hAnsi="Calibri"/>
                <w:color w:val="002060"/>
                <w:sz w:val="20"/>
                <w:szCs w:val="20"/>
                <w:lang w:val="el-GR"/>
              </w:rPr>
              <w:t xml:space="preserve"> σε </w:t>
            </w:r>
            <w:proofErr w:type="spellStart"/>
            <w:r w:rsidRPr="00341AE4">
              <w:rPr>
                <w:rFonts w:ascii="Calibri" w:eastAsia="Calibri" w:hAnsi="Calibri"/>
                <w:color w:val="002060"/>
                <w:sz w:val="20"/>
                <w:szCs w:val="20"/>
                <w:lang w:val="el-GR"/>
              </w:rPr>
              <w:t>θέση</w:t>
            </w:r>
            <w:proofErr w:type="spellEnd"/>
            <w:r w:rsidRPr="00341AE4">
              <w:rPr>
                <w:rFonts w:ascii="Calibri" w:eastAsia="Calibri" w:hAnsi="Calibri"/>
                <w:color w:val="002060"/>
                <w:sz w:val="20"/>
                <w:szCs w:val="20"/>
                <w:lang w:val="el-GR"/>
              </w:rPr>
              <w:t xml:space="preserve">: </w:t>
            </w:r>
          </w:p>
          <w:p w14:paraId="799418FB" w14:textId="081CB02E" w:rsidR="000F4FD4" w:rsidRPr="00341AE4" w:rsidRDefault="00B77CD7" w:rsidP="004621F2">
            <w:pPr>
              <w:pStyle w:val="ListParagraph"/>
              <w:widowControl w:val="0"/>
              <w:numPr>
                <w:ilvl w:val="0"/>
                <w:numId w:val="3"/>
              </w:numPr>
              <w:autoSpaceDE w:val="0"/>
              <w:autoSpaceDN w:val="0"/>
              <w:adjustRightInd w:val="0"/>
              <w:rPr>
                <w:rFonts w:eastAsia="Calibri"/>
                <w:color w:val="002060"/>
                <w:sz w:val="20"/>
                <w:szCs w:val="20"/>
              </w:rPr>
            </w:pPr>
            <w:r w:rsidRPr="00341AE4">
              <w:rPr>
                <w:rFonts w:eastAsia="Calibri"/>
                <w:color w:val="002060"/>
                <w:sz w:val="20"/>
                <w:szCs w:val="20"/>
              </w:rPr>
              <w:t xml:space="preserve">Να προσδιορίσει τις τωρινές και κύριες πρακτικές του Ψηφιακού Μάρκετινγκ και Μάρκετινγκ </w:t>
            </w:r>
            <w:r w:rsidR="00341AE4" w:rsidRPr="00341AE4">
              <w:rPr>
                <w:rFonts w:eastAsia="Calibri"/>
                <w:color w:val="002060"/>
                <w:sz w:val="20"/>
                <w:szCs w:val="20"/>
              </w:rPr>
              <w:t>Μέσων Κοινωνικής Δικτύωσης.</w:t>
            </w:r>
          </w:p>
          <w:p w14:paraId="7E865AAF" w14:textId="07DD687F" w:rsidR="00B77CD7" w:rsidRPr="00341AE4" w:rsidRDefault="00B77CD7" w:rsidP="004621F2">
            <w:pPr>
              <w:pStyle w:val="ListParagraph"/>
              <w:widowControl w:val="0"/>
              <w:numPr>
                <w:ilvl w:val="0"/>
                <w:numId w:val="3"/>
              </w:numPr>
              <w:autoSpaceDE w:val="0"/>
              <w:autoSpaceDN w:val="0"/>
              <w:adjustRightInd w:val="0"/>
              <w:rPr>
                <w:rFonts w:eastAsia="Calibri"/>
                <w:color w:val="002060"/>
                <w:sz w:val="20"/>
                <w:szCs w:val="20"/>
              </w:rPr>
            </w:pPr>
            <w:r w:rsidRPr="00341AE4">
              <w:rPr>
                <w:rFonts w:eastAsia="Calibri"/>
                <w:color w:val="002060"/>
                <w:sz w:val="20"/>
                <w:szCs w:val="20"/>
              </w:rPr>
              <w:t>Να αναλύσει , να σχεδιάσει, να εκτελέσει και να αξιολογήσει μια στρατηγική ψηφιακού μάρκετινγκ</w:t>
            </w:r>
          </w:p>
          <w:p w14:paraId="2B9F0F8D" w14:textId="7E5E5B40" w:rsidR="00B77CD7" w:rsidRPr="00341AE4" w:rsidRDefault="00B77CD7" w:rsidP="004621F2">
            <w:pPr>
              <w:pStyle w:val="ListParagraph"/>
              <w:widowControl w:val="0"/>
              <w:numPr>
                <w:ilvl w:val="0"/>
                <w:numId w:val="3"/>
              </w:numPr>
              <w:autoSpaceDE w:val="0"/>
              <w:autoSpaceDN w:val="0"/>
              <w:adjustRightInd w:val="0"/>
              <w:rPr>
                <w:rFonts w:eastAsia="Calibri"/>
                <w:color w:val="002060"/>
                <w:sz w:val="20"/>
                <w:szCs w:val="20"/>
              </w:rPr>
            </w:pPr>
            <w:r w:rsidRPr="00341AE4">
              <w:rPr>
                <w:rFonts w:eastAsia="Calibri"/>
                <w:color w:val="002060"/>
                <w:sz w:val="20"/>
                <w:szCs w:val="20"/>
              </w:rPr>
              <w:t xml:space="preserve">Να διακρίνει και να υποστηρίξει τις διαδικασίες των επικοινωνιακών καναλιών που χρησιμοποιούνται κατά την εμπλοκή  στις ψηφιακές κοινότητες. </w:t>
            </w:r>
          </w:p>
          <w:p w14:paraId="04DFB30B" w14:textId="4E16BB41" w:rsidR="00B77CD7" w:rsidRPr="00341AE4" w:rsidRDefault="00B77CD7" w:rsidP="004621F2">
            <w:pPr>
              <w:pStyle w:val="ListParagraph"/>
              <w:widowControl w:val="0"/>
              <w:numPr>
                <w:ilvl w:val="0"/>
                <w:numId w:val="3"/>
              </w:numPr>
              <w:autoSpaceDE w:val="0"/>
              <w:autoSpaceDN w:val="0"/>
              <w:adjustRightInd w:val="0"/>
              <w:rPr>
                <w:rFonts w:eastAsia="Calibri"/>
                <w:color w:val="002060"/>
                <w:sz w:val="20"/>
                <w:szCs w:val="20"/>
              </w:rPr>
            </w:pPr>
            <w:r w:rsidRPr="00341AE4">
              <w:rPr>
                <w:rFonts w:eastAsia="Calibri"/>
                <w:color w:val="002060"/>
                <w:sz w:val="20"/>
                <w:szCs w:val="20"/>
              </w:rPr>
              <w:t>Να προσδιορίσει τα βασικά εργαλεία που χρησιμοποιούνται στο Ψηφιακό Μάρκετινγκ και Μάρκετινγκ Μέσων Κοινωνική Δικτύωσης</w:t>
            </w:r>
          </w:p>
          <w:p w14:paraId="0794A2E0" w14:textId="1D402CAB" w:rsidR="00341AE4" w:rsidRPr="00341AE4" w:rsidRDefault="00341AE4" w:rsidP="004621F2">
            <w:pPr>
              <w:pStyle w:val="ListParagraph"/>
              <w:widowControl w:val="0"/>
              <w:numPr>
                <w:ilvl w:val="0"/>
                <w:numId w:val="3"/>
              </w:numPr>
              <w:autoSpaceDE w:val="0"/>
              <w:autoSpaceDN w:val="0"/>
              <w:adjustRightInd w:val="0"/>
              <w:rPr>
                <w:rFonts w:eastAsia="Calibri"/>
                <w:color w:val="002060"/>
                <w:sz w:val="20"/>
                <w:szCs w:val="20"/>
              </w:rPr>
            </w:pPr>
            <w:r w:rsidRPr="00341AE4">
              <w:rPr>
                <w:rFonts w:eastAsia="Calibri"/>
                <w:color w:val="002060"/>
                <w:sz w:val="20"/>
                <w:szCs w:val="20"/>
              </w:rPr>
              <w:t>Να διακρίνει τα διάφορα είδη πολυμέσων</w:t>
            </w:r>
          </w:p>
          <w:p w14:paraId="591A94D6" w14:textId="117EF627" w:rsidR="00341AE4" w:rsidRPr="00341AE4" w:rsidRDefault="00341AE4" w:rsidP="004621F2">
            <w:pPr>
              <w:pStyle w:val="ListParagraph"/>
              <w:widowControl w:val="0"/>
              <w:numPr>
                <w:ilvl w:val="0"/>
                <w:numId w:val="3"/>
              </w:numPr>
              <w:autoSpaceDE w:val="0"/>
              <w:autoSpaceDN w:val="0"/>
              <w:adjustRightInd w:val="0"/>
              <w:rPr>
                <w:rFonts w:eastAsia="Calibri"/>
                <w:color w:val="002060"/>
                <w:sz w:val="20"/>
                <w:szCs w:val="20"/>
              </w:rPr>
            </w:pPr>
            <w:r w:rsidRPr="00341AE4">
              <w:rPr>
                <w:rFonts w:eastAsia="Calibri"/>
                <w:color w:val="002060"/>
                <w:sz w:val="20"/>
                <w:szCs w:val="20"/>
              </w:rPr>
              <w:t>Να προσδιορίσει τις τεχνολογίες εικονικής και επαυξημένης πραγματικότητας</w:t>
            </w:r>
          </w:p>
          <w:p w14:paraId="6D917343" w14:textId="0614B953" w:rsidR="00341AE4" w:rsidRPr="00341AE4" w:rsidRDefault="00341AE4" w:rsidP="004621F2">
            <w:pPr>
              <w:pStyle w:val="ListParagraph"/>
              <w:widowControl w:val="0"/>
              <w:numPr>
                <w:ilvl w:val="0"/>
                <w:numId w:val="3"/>
              </w:numPr>
              <w:autoSpaceDE w:val="0"/>
              <w:autoSpaceDN w:val="0"/>
              <w:adjustRightInd w:val="0"/>
              <w:rPr>
                <w:rFonts w:eastAsia="Calibri"/>
                <w:color w:val="002060"/>
                <w:sz w:val="20"/>
                <w:szCs w:val="20"/>
              </w:rPr>
            </w:pPr>
            <w:r w:rsidRPr="00341AE4">
              <w:rPr>
                <w:rFonts w:eastAsia="Calibri"/>
                <w:color w:val="002060"/>
                <w:sz w:val="20"/>
                <w:szCs w:val="20"/>
              </w:rPr>
              <w:t xml:space="preserve">Να διακρίνει την προσωπικότητα καταναλωτή, να ορίζει τους σκοπούς του μάρκετινγκ και να διεξάγει μια ανάλυση κατάστασης ως μέρος του ψηφιακού προγραμματισμού μάρκετινγκ. </w:t>
            </w:r>
          </w:p>
          <w:p w14:paraId="7FFFBB96" w14:textId="7716F464" w:rsidR="00341AE4" w:rsidRPr="00341AE4" w:rsidRDefault="00341AE4" w:rsidP="004621F2">
            <w:pPr>
              <w:pStyle w:val="ListParagraph"/>
              <w:widowControl w:val="0"/>
              <w:numPr>
                <w:ilvl w:val="0"/>
                <w:numId w:val="3"/>
              </w:numPr>
              <w:autoSpaceDE w:val="0"/>
              <w:autoSpaceDN w:val="0"/>
              <w:adjustRightInd w:val="0"/>
              <w:rPr>
                <w:rFonts w:eastAsia="Calibri"/>
                <w:color w:val="002060"/>
                <w:sz w:val="20"/>
                <w:szCs w:val="20"/>
              </w:rPr>
            </w:pPr>
            <w:r w:rsidRPr="00341AE4">
              <w:rPr>
                <w:rFonts w:eastAsia="Calibri"/>
                <w:color w:val="002060"/>
                <w:sz w:val="20"/>
                <w:szCs w:val="20"/>
              </w:rPr>
              <w:t xml:space="preserve">Να αναπτύσσει ψηφιακές στρατηγικές μάρκετινγκ βασιζόμενες στις </w:t>
            </w:r>
            <w:proofErr w:type="spellStart"/>
            <w:r w:rsidRPr="00341AE4">
              <w:rPr>
                <w:rFonts w:eastAsia="Calibri"/>
                <w:color w:val="002060"/>
                <w:sz w:val="20"/>
                <w:szCs w:val="20"/>
              </w:rPr>
              <w:t>online</w:t>
            </w:r>
            <w:proofErr w:type="spellEnd"/>
            <w:r w:rsidRPr="00341AE4">
              <w:rPr>
                <w:rFonts w:eastAsia="Calibri"/>
                <w:color w:val="002060"/>
                <w:sz w:val="20"/>
                <w:szCs w:val="20"/>
              </w:rPr>
              <w:t xml:space="preserve"> προτάσεις αξίας και την ανάπτυξη αγοράς/προϊόντος. </w:t>
            </w:r>
          </w:p>
          <w:p w14:paraId="10CC5937" w14:textId="58F20872" w:rsidR="00341AE4" w:rsidRPr="00341AE4" w:rsidRDefault="00341AE4" w:rsidP="004621F2">
            <w:pPr>
              <w:pStyle w:val="ListParagraph"/>
              <w:widowControl w:val="0"/>
              <w:numPr>
                <w:ilvl w:val="0"/>
                <w:numId w:val="3"/>
              </w:numPr>
              <w:autoSpaceDE w:val="0"/>
              <w:autoSpaceDN w:val="0"/>
              <w:adjustRightInd w:val="0"/>
              <w:rPr>
                <w:rFonts w:eastAsia="Calibri"/>
                <w:color w:val="002060"/>
                <w:sz w:val="20"/>
                <w:szCs w:val="20"/>
              </w:rPr>
            </w:pPr>
            <w:r w:rsidRPr="00341AE4">
              <w:rPr>
                <w:rFonts w:eastAsia="Calibri"/>
                <w:color w:val="002060"/>
                <w:sz w:val="20"/>
                <w:szCs w:val="20"/>
              </w:rPr>
              <w:t xml:space="preserve">Να εξετάζει ψηφιακά μέσα μαζικής επικοινωνίας για να δημιουργεί μια </w:t>
            </w:r>
            <w:proofErr w:type="spellStart"/>
            <w:r w:rsidRPr="00341AE4">
              <w:rPr>
                <w:rFonts w:eastAsia="Calibri"/>
                <w:color w:val="002060"/>
                <w:sz w:val="20"/>
                <w:szCs w:val="20"/>
              </w:rPr>
              <w:t>online</w:t>
            </w:r>
            <w:proofErr w:type="spellEnd"/>
            <w:r w:rsidRPr="00341AE4">
              <w:rPr>
                <w:rFonts w:eastAsia="Calibri"/>
                <w:color w:val="002060"/>
                <w:sz w:val="20"/>
                <w:szCs w:val="20"/>
              </w:rPr>
              <w:t xml:space="preserve"> παρουσία. </w:t>
            </w:r>
          </w:p>
          <w:p w14:paraId="418F3CF6" w14:textId="4886EF5C" w:rsidR="000F4FD4" w:rsidRPr="00341AE4" w:rsidRDefault="00341AE4" w:rsidP="004621F2">
            <w:pPr>
              <w:pStyle w:val="ListParagraph"/>
              <w:widowControl w:val="0"/>
              <w:numPr>
                <w:ilvl w:val="0"/>
                <w:numId w:val="3"/>
              </w:numPr>
              <w:autoSpaceDE w:val="0"/>
              <w:autoSpaceDN w:val="0"/>
              <w:adjustRightInd w:val="0"/>
              <w:rPr>
                <w:rFonts w:eastAsia="Calibri"/>
                <w:color w:val="002060"/>
                <w:sz w:val="20"/>
                <w:szCs w:val="20"/>
              </w:rPr>
            </w:pPr>
            <w:r w:rsidRPr="00341AE4">
              <w:rPr>
                <w:rFonts w:eastAsia="Calibri"/>
                <w:color w:val="002060"/>
                <w:sz w:val="20"/>
                <w:szCs w:val="20"/>
              </w:rPr>
              <w:t xml:space="preserve">Να αναγνωρίζει την αξία της </w:t>
            </w:r>
            <w:proofErr w:type="spellStart"/>
            <w:r w:rsidRPr="00341AE4">
              <w:rPr>
                <w:rFonts w:eastAsia="Calibri"/>
                <w:color w:val="002060"/>
                <w:sz w:val="20"/>
                <w:szCs w:val="20"/>
              </w:rPr>
              <w:t>διαδραστικής</w:t>
            </w:r>
            <w:proofErr w:type="spellEnd"/>
            <w:r w:rsidRPr="00341AE4">
              <w:rPr>
                <w:rFonts w:eastAsia="Calibri"/>
                <w:color w:val="002060"/>
                <w:sz w:val="20"/>
                <w:szCs w:val="20"/>
              </w:rPr>
              <w:t xml:space="preserve"> επικοινωνίας μάρκετινγκ, του μάρκετινγκ μέσω των μηχανών αναζήτησης </w:t>
            </w:r>
          </w:p>
          <w:p w14:paraId="7B2DA9EB" w14:textId="77777777" w:rsidR="00F03B25" w:rsidRPr="00341AE4" w:rsidRDefault="00F03B25" w:rsidP="00F972D3">
            <w:pPr>
              <w:widowControl w:val="0"/>
              <w:autoSpaceDE w:val="0"/>
              <w:autoSpaceDN w:val="0"/>
              <w:adjustRightInd w:val="0"/>
              <w:spacing w:after="60"/>
              <w:rPr>
                <w:rFonts w:ascii="Calibri" w:hAnsi="Calibri" w:cs="Arial"/>
                <w:i/>
                <w:sz w:val="16"/>
                <w:szCs w:val="16"/>
                <w:lang w:val="el-GR"/>
              </w:rPr>
            </w:pPr>
          </w:p>
        </w:tc>
      </w:tr>
      <w:tr w:rsidR="000F4FD4" w:rsidRPr="00705AAD" w14:paraId="180F41E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686AFB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F702DF" w14:paraId="1A03C33B" w14:textId="77777777" w:rsidTr="00305D37">
        <w:tc>
          <w:tcPr>
            <w:tcW w:w="8472" w:type="dxa"/>
            <w:gridSpan w:val="2"/>
            <w:tcBorders>
              <w:top w:val="nil"/>
              <w:bottom w:val="nil"/>
            </w:tcBorders>
            <w:shd w:val="clear" w:color="auto" w:fill="DDD9C3" w:themeFill="background2" w:themeFillShade="E6"/>
          </w:tcPr>
          <w:p w14:paraId="1C5F95D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66013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D6560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5307B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00E2C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ABAE9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F8D298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57F7B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6B7C4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307E3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BBB6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45A98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784C4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B755D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9CF9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1276C3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06F257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2FC210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D8B5C7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F702DF" w14:paraId="57274168" w14:textId="77777777" w:rsidTr="00305D37">
        <w:tc>
          <w:tcPr>
            <w:tcW w:w="8472" w:type="dxa"/>
            <w:gridSpan w:val="2"/>
            <w:tcBorders>
              <w:bottom w:val="single" w:sz="4" w:space="0" w:color="auto"/>
            </w:tcBorders>
          </w:tcPr>
          <w:p w14:paraId="6BB5B4F7" w14:textId="77777777" w:rsidR="00B43030" w:rsidRPr="00B43030" w:rsidRDefault="00B43030" w:rsidP="004621F2">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 xml:space="preserve">Αναζήτηση, ανάλυση και σύνθεση δεδομένων και πληροφοριών, με τη χρήση και των απαραίτητων τεχνολογιών </w:t>
            </w:r>
          </w:p>
          <w:p w14:paraId="03E15B96" w14:textId="77777777" w:rsidR="00B43030" w:rsidRPr="00B43030" w:rsidRDefault="00B43030" w:rsidP="004621F2">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Αυτόνομη εργασία</w:t>
            </w:r>
          </w:p>
          <w:p w14:paraId="778334DF" w14:textId="48166294" w:rsidR="00B43030" w:rsidRPr="00B43030" w:rsidRDefault="00B43030" w:rsidP="004621F2">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Ομαδική εργασία</w:t>
            </w:r>
          </w:p>
          <w:p w14:paraId="1DD0ADBF" w14:textId="2826E0DD" w:rsidR="00B43030" w:rsidRPr="00B43030" w:rsidRDefault="00B43030" w:rsidP="004621F2">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 xml:space="preserve">Σχεδιασμός και διαχείριση έργων </w:t>
            </w:r>
          </w:p>
          <w:p w14:paraId="722B3493" w14:textId="01FD7CED" w:rsidR="000F4FD4" w:rsidRPr="00B43030" w:rsidRDefault="00B43030" w:rsidP="004621F2">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Προαγωγή της ελεύθερης, δημιουργικής και επαγωγικής σκέψης</w:t>
            </w:r>
          </w:p>
          <w:p w14:paraId="2B4A2983" w14:textId="77777777" w:rsidR="000F4FD4" w:rsidRPr="00705AAD" w:rsidRDefault="000F4FD4" w:rsidP="00B43030">
            <w:pPr>
              <w:widowControl w:val="0"/>
              <w:autoSpaceDE w:val="0"/>
              <w:autoSpaceDN w:val="0"/>
              <w:adjustRightInd w:val="0"/>
              <w:rPr>
                <w:rFonts w:ascii="Calibri" w:hAnsi="Calibri" w:cs="Arial"/>
                <w:i/>
                <w:sz w:val="16"/>
                <w:szCs w:val="16"/>
                <w:lang w:val="el-GR"/>
              </w:rPr>
            </w:pPr>
          </w:p>
        </w:tc>
      </w:tr>
    </w:tbl>
    <w:p w14:paraId="1805232D"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7BE9FFBC" w14:textId="77777777" w:rsidTr="00D631FB">
        <w:tc>
          <w:tcPr>
            <w:tcW w:w="8472" w:type="dxa"/>
            <w:tcBorders>
              <w:left w:val="nil"/>
              <w:right w:val="nil"/>
            </w:tcBorders>
          </w:tcPr>
          <w:p w14:paraId="18233A82" w14:textId="77777777" w:rsidR="00D631FB" w:rsidRDefault="00D631FB" w:rsidP="007673F3">
            <w:pPr>
              <w:rPr>
                <w:rFonts w:ascii="Calibri" w:eastAsia="Calibri" w:hAnsi="Calibri"/>
                <w:iCs/>
                <w:color w:val="002060"/>
                <w:lang w:val="el-GR"/>
              </w:rPr>
            </w:pPr>
          </w:p>
          <w:p w14:paraId="1A8859CE" w14:textId="77777777" w:rsidR="00D631FB" w:rsidRDefault="00D631FB" w:rsidP="004621F2">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9606A0" w14:paraId="467458C8" w14:textId="77777777" w:rsidTr="007673F3">
        <w:tc>
          <w:tcPr>
            <w:tcW w:w="8472" w:type="dxa"/>
          </w:tcPr>
          <w:p w14:paraId="0C56B995" w14:textId="77777777"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t>Το ψηφιακό περιβάλλον και το μάρκετινγκ</w:t>
            </w:r>
          </w:p>
          <w:p w14:paraId="761A50E8" w14:textId="77777777"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t>Συμπεριφορά καταναλωτή στην ψηφιακή εποχή</w:t>
            </w:r>
          </w:p>
          <w:p w14:paraId="6A9ED4EE" w14:textId="77777777"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t>Έρευνα αγοράς και διαχείριση πληροφοριών</w:t>
            </w:r>
          </w:p>
          <w:p w14:paraId="6A5BAA04" w14:textId="77777777"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t>Στρατηγικός προγραμματισμός ψηφιακής επιχειρηματικής δράσης</w:t>
            </w:r>
          </w:p>
          <w:p w14:paraId="59964972" w14:textId="77777777"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t>Καινοτόμα επιχειρηματικά μοντέλα και μάρκετινγκ</w:t>
            </w:r>
          </w:p>
          <w:p w14:paraId="758C8D20" w14:textId="77777777"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t>Δημιουργία αξίας: προϊόντα, υπηρεσίες, περιεχόμενο</w:t>
            </w:r>
          </w:p>
          <w:p w14:paraId="57C024C2" w14:textId="77777777"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proofErr w:type="spellStart"/>
            <w:r w:rsidRPr="00F702DF">
              <w:rPr>
                <w:rFonts w:eastAsia="Calibri"/>
                <w:color w:val="002060"/>
                <w:sz w:val="20"/>
                <w:szCs w:val="20"/>
              </w:rPr>
              <w:t>Πολυ-καναλική</w:t>
            </w:r>
            <w:proofErr w:type="spellEnd"/>
            <w:r w:rsidRPr="00F702DF">
              <w:rPr>
                <w:rFonts w:eastAsia="Calibri"/>
                <w:color w:val="002060"/>
                <w:sz w:val="20"/>
                <w:szCs w:val="20"/>
              </w:rPr>
              <w:t xml:space="preserve"> διανομή και πωλήσεις</w:t>
            </w:r>
          </w:p>
          <w:p w14:paraId="014F0BEF" w14:textId="77777777"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t>Επικοινωνία-προβολή στο ψηφιακό περιβάλλον</w:t>
            </w:r>
          </w:p>
          <w:p w14:paraId="21386925" w14:textId="77777777"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t>Οι Βάσεις του Μάρκετινγκ με Μέσα Κοινωνικής Δικτύωσης</w:t>
            </w:r>
          </w:p>
          <w:p w14:paraId="646C3061" w14:textId="36A2CF17"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t xml:space="preserve">Στρατηγική Μάρκετινγκ με Μέσα Κοινωνικής Δικτύωσης </w:t>
            </w:r>
          </w:p>
          <w:p w14:paraId="53337A00" w14:textId="5759970B" w:rsidR="009606A0" w:rsidRPr="00F702DF" w:rsidRDefault="009606A0" w:rsidP="00F702DF">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lastRenderedPageBreak/>
              <w:t>Δομή Δικτύων και η Επίδραση Ομάδων στα Κοινωνικά Μέσα</w:t>
            </w:r>
          </w:p>
          <w:p w14:paraId="49FB3D88" w14:textId="0035D1A0" w:rsidR="000F4FD4" w:rsidRPr="00F702DF" w:rsidRDefault="009606A0" w:rsidP="009606A0">
            <w:pPr>
              <w:pStyle w:val="ListParagraph"/>
              <w:widowControl w:val="0"/>
              <w:numPr>
                <w:ilvl w:val="0"/>
                <w:numId w:val="4"/>
              </w:numPr>
              <w:autoSpaceDE w:val="0"/>
              <w:autoSpaceDN w:val="0"/>
              <w:adjustRightInd w:val="0"/>
              <w:rPr>
                <w:rFonts w:eastAsia="Calibri"/>
                <w:color w:val="002060"/>
                <w:sz w:val="20"/>
                <w:szCs w:val="20"/>
              </w:rPr>
            </w:pPr>
            <w:r w:rsidRPr="00F702DF">
              <w:rPr>
                <w:rFonts w:eastAsia="Calibri"/>
                <w:color w:val="002060"/>
                <w:sz w:val="20"/>
                <w:szCs w:val="20"/>
              </w:rPr>
              <w:t xml:space="preserve">Διαχείριση Κοινωνικών Δεδομένων και Μετρήσεις </w:t>
            </w:r>
          </w:p>
        </w:tc>
      </w:tr>
    </w:tbl>
    <w:p w14:paraId="33257C11" w14:textId="2BB79116" w:rsidR="00271F7D" w:rsidRDefault="00271F7D">
      <w:pPr>
        <w:rPr>
          <w:rFonts w:ascii="Calibri" w:hAnsi="Calibri" w:cs="Arial"/>
          <w:b/>
          <w:color w:val="000000"/>
          <w:sz w:val="22"/>
          <w:szCs w:val="22"/>
          <w:lang w:val="el-GR"/>
        </w:rPr>
      </w:pPr>
      <w:bookmarkStart w:id="1" w:name="_GoBack"/>
      <w:bookmarkEnd w:id="1"/>
    </w:p>
    <w:p w14:paraId="401579CF" w14:textId="77777777" w:rsidR="000F4FD4" w:rsidRPr="00705AAD" w:rsidRDefault="000F4FD4" w:rsidP="004621F2">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F702DF" w14:paraId="57F82AC4" w14:textId="77777777" w:rsidTr="007673F3">
        <w:tc>
          <w:tcPr>
            <w:tcW w:w="3306" w:type="dxa"/>
            <w:shd w:val="clear" w:color="auto" w:fill="DDD9C3" w:themeFill="background2" w:themeFillShade="E6"/>
          </w:tcPr>
          <w:p w14:paraId="12EEC7A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D6F0AA4" w14:textId="603DCB4E" w:rsidR="000F4FD4" w:rsidRPr="00705AAD" w:rsidRDefault="00731BE8" w:rsidP="007673F3">
            <w:pPr>
              <w:spacing w:after="200" w:line="276" w:lineRule="auto"/>
              <w:rPr>
                <w:rFonts w:ascii="Calibri" w:eastAsia="Calibri" w:hAnsi="Calibri"/>
                <w:iCs/>
                <w:color w:val="002060"/>
                <w:lang w:val="el-GR"/>
              </w:rPr>
            </w:pPr>
            <w:r w:rsidRPr="00FD2E12">
              <w:rPr>
                <w:rFonts w:ascii="Calibri" w:eastAsia="Calibri" w:hAnsi="Calibri"/>
                <w:iCs/>
                <w:color w:val="002060"/>
                <w:sz w:val="20"/>
                <w:szCs w:val="20"/>
                <w:lang w:val="el-GR"/>
              </w:rPr>
              <w:t xml:space="preserve">Διδασκαλία στην τάξη και υποστήριξη φοιτητών μέσα από το σύστημα </w:t>
            </w:r>
            <w:r w:rsidRPr="00FD2E12">
              <w:rPr>
                <w:rFonts w:ascii="Calibri" w:eastAsia="Calibri" w:hAnsi="Calibri"/>
                <w:iCs/>
                <w:color w:val="002060"/>
                <w:sz w:val="20"/>
                <w:szCs w:val="20"/>
              </w:rPr>
              <w:t>e</w:t>
            </w:r>
            <w:r w:rsidRPr="00FD2E12">
              <w:rPr>
                <w:rFonts w:ascii="Calibri" w:eastAsia="Calibri" w:hAnsi="Calibri"/>
                <w:iCs/>
                <w:color w:val="002060"/>
                <w:sz w:val="20"/>
                <w:szCs w:val="20"/>
                <w:lang w:val="el-GR"/>
              </w:rPr>
              <w:t>-</w:t>
            </w:r>
            <w:r w:rsidRPr="00FD2E12">
              <w:rPr>
                <w:rFonts w:ascii="Calibri" w:eastAsia="Calibri" w:hAnsi="Calibri"/>
                <w:iCs/>
                <w:color w:val="002060"/>
                <w:sz w:val="20"/>
                <w:szCs w:val="20"/>
              </w:rPr>
              <w:t>learning</w:t>
            </w:r>
            <w:r w:rsidRPr="00FD2E12">
              <w:rPr>
                <w:rFonts w:ascii="Calibri" w:eastAsia="Calibri" w:hAnsi="Calibri"/>
                <w:iCs/>
                <w:color w:val="002060"/>
                <w:sz w:val="20"/>
                <w:szCs w:val="20"/>
                <w:lang w:val="el-GR"/>
              </w:rPr>
              <w:t xml:space="preserve"> του Τμήματος</w:t>
            </w:r>
          </w:p>
        </w:tc>
      </w:tr>
      <w:tr w:rsidR="000F4FD4" w:rsidRPr="00F702DF" w14:paraId="47107AB3" w14:textId="77777777" w:rsidTr="007673F3">
        <w:tc>
          <w:tcPr>
            <w:tcW w:w="3306" w:type="dxa"/>
            <w:shd w:val="clear" w:color="auto" w:fill="DDD9C3" w:themeFill="background2" w:themeFillShade="E6"/>
          </w:tcPr>
          <w:p w14:paraId="668D7E5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B790BCC" w14:textId="77777777" w:rsidR="00731BE8" w:rsidRPr="00FD2E12" w:rsidRDefault="00731BE8" w:rsidP="00731BE8">
            <w:pPr>
              <w:rPr>
                <w:rFonts w:ascii="Calibri" w:hAnsi="Calibri" w:cs="Arial"/>
                <w:color w:val="002060"/>
                <w:sz w:val="20"/>
                <w:szCs w:val="20"/>
                <w:lang w:val="el-GR"/>
              </w:rPr>
            </w:pPr>
            <w:r w:rsidRPr="00FD2E12">
              <w:rPr>
                <w:rFonts w:ascii="Calibri" w:hAnsi="Calibri" w:cs="Arial"/>
                <w:color w:val="002060"/>
                <w:sz w:val="20"/>
                <w:szCs w:val="20"/>
                <w:lang w:val="el-GR"/>
              </w:rPr>
              <w:t xml:space="preserve">Χρήση Τ.Π.Ε. στη Διδασκαλία: Λογισμικό Επεξεργασία Κειμένου, Παρουσιάσεων, Υπολογιστικών Φύλλων. Για τη διεξαγωγή των παρουσιάσεων γίνεται χρήση </w:t>
            </w:r>
            <w:r w:rsidRPr="00FD2E12">
              <w:rPr>
                <w:rFonts w:ascii="Calibri" w:hAnsi="Calibri" w:cs="Arial"/>
                <w:color w:val="002060"/>
                <w:sz w:val="20"/>
                <w:szCs w:val="20"/>
              </w:rPr>
              <w:t>Video</w:t>
            </w:r>
            <w:r w:rsidRPr="00FD2E12">
              <w:rPr>
                <w:rFonts w:ascii="Calibri" w:hAnsi="Calibri" w:cs="Arial"/>
                <w:color w:val="002060"/>
                <w:sz w:val="20"/>
                <w:szCs w:val="20"/>
                <w:lang w:val="el-GR"/>
              </w:rPr>
              <w:t xml:space="preserve"> </w:t>
            </w:r>
            <w:r w:rsidRPr="00FD2E12">
              <w:rPr>
                <w:rFonts w:ascii="Calibri" w:hAnsi="Calibri" w:cs="Arial"/>
                <w:color w:val="002060"/>
                <w:sz w:val="20"/>
                <w:szCs w:val="20"/>
              </w:rPr>
              <w:t>projector</w:t>
            </w:r>
            <w:r w:rsidRPr="00FD2E12">
              <w:rPr>
                <w:rFonts w:ascii="Calibri" w:hAnsi="Calibri" w:cs="Arial"/>
                <w:color w:val="002060"/>
                <w:sz w:val="20"/>
                <w:szCs w:val="20"/>
                <w:lang w:val="el-GR"/>
              </w:rPr>
              <w:t>.</w:t>
            </w:r>
          </w:p>
          <w:p w14:paraId="5D34A0FA" w14:textId="6DC6991A" w:rsidR="000F4FD4" w:rsidRPr="00F72B38" w:rsidRDefault="00731BE8" w:rsidP="00731BE8">
            <w:pPr>
              <w:rPr>
                <w:rFonts w:ascii="Calibri" w:hAnsi="Calibri" w:cs="Arial"/>
                <w:b/>
                <w:color w:val="002060"/>
                <w:sz w:val="20"/>
                <w:szCs w:val="20"/>
                <w:lang w:val="el-GR"/>
              </w:rPr>
            </w:pPr>
            <w:r w:rsidRPr="00FD2E12">
              <w:rPr>
                <w:rFonts w:ascii="Calibri" w:hAnsi="Calibri" w:cs="Arial"/>
                <w:color w:val="002060"/>
                <w:sz w:val="20"/>
                <w:szCs w:val="20"/>
                <w:lang w:val="el-GR"/>
              </w:rPr>
              <w:t xml:space="preserve">Χρήση Τ.Π.Ε. στην Επικοινωνία: Η επικοινωνία με τους φοιτητές επιτυγχάνεται μέσω Ηλεκτρονικού Ταχυδρομείου και της πλατφόρμας </w:t>
            </w:r>
            <w:r w:rsidRPr="00FD2E12">
              <w:rPr>
                <w:rFonts w:ascii="Calibri" w:hAnsi="Calibri" w:cs="Arial"/>
                <w:color w:val="002060"/>
                <w:sz w:val="20"/>
                <w:szCs w:val="20"/>
              </w:rPr>
              <w:t>e</w:t>
            </w:r>
            <w:r w:rsidRPr="00FD2E12">
              <w:rPr>
                <w:rFonts w:ascii="Calibri" w:hAnsi="Calibri" w:cs="Arial"/>
                <w:color w:val="002060"/>
                <w:sz w:val="20"/>
                <w:szCs w:val="20"/>
                <w:lang w:val="el-GR"/>
              </w:rPr>
              <w:t>-</w:t>
            </w:r>
            <w:r w:rsidRPr="00FD2E12">
              <w:rPr>
                <w:rFonts w:ascii="Calibri" w:hAnsi="Calibri" w:cs="Arial"/>
                <w:color w:val="002060"/>
                <w:sz w:val="20"/>
                <w:szCs w:val="20"/>
              </w:rPr>
              <w:t>learning</w:t>
            </w:r>
            <w:r w:rsidRPr="00FD2E12">
              <w:rPr>
                <w:rFonts w:ascii="Calibri" w:hAnsi="Calibri" w:cs="Arial"/>
                <w:color w:val="002060"/>
                <w:sz w:val="20"/>
                <w:szCs w:val="20"/>
                <w:lang w:val="el-GR"/>
              </w:rPr>
              <w:t xml:space="preserve"> του Τμήματος.</w:t>
            </w:r>
          </w:p>
        </w:tc>
      </w:tr>
      <w:tr w:rsidR="000F4FD4" w:rsidRPr="00705AAD" w14:paraId="7CE97A1B" w14:textId="77777777" w:rsidTr="007673F3">
        <w:tc>
          <w:tcPr>
            <w:tcW w:w="3306" w:type="dxa"/>
            <w:shd w:val="clear" w:color="auto" w:fill="DDD9C3" w:themeFill="background2" w:themeFillShade="E6"/>
          </w:tcPr>
          <w:p w14:paraId="5E400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DC33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C0721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BE5031D" w14:textId="77777777" w:rsidR="000F4FD4" w:rsidRPr="00705AAD" w:rsidRDefault="000F4FD4" w:rsidP="007673F3">
            <w:pPr>
              <w:jc w:val="both"/>
              <w:rPr>
                <w:rFonts w:ascii="Calibri" w:hAnsi="Calibri" w:cs="Arial"/>
                <w:i/>
                <w:sz w:val="16"/>
                <w:szCs w:val="16"/>
                <w:lang w:val="el-GR"/>
              </w:rPr>
            </w:pPr>
          </w:p>
          <w:p w14:paraId="1BB562E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0D17F9E" w14:textId="77777777" w:rsidTr="007673F3">
              <w:tc>
                <w:tcPr>
                  <w:tcW w:w="2467" w:type="dxa"/>
                  <w:shd w:val="clear" w:color="auto" w:fill="DDD9C3" w:themeFill="background2" w:themeFillShade="E6"/>
                  <w:vAlign w:val="center"/>
                </w:tcPr>
                <w:p w14:paraId="18A0ED7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0C215F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F72867" w:rsidRPr="00705AAD" w14:paraId="2BEF912F" w14:textId="77777777" w:rsidTr="007673F3">
              <w:tc>
                <w:tcPr>
                  <w:tcW w:w="2467" w:type="dxa"/>
                </w:tcPr>
                <w:p w14:paraId="6019B6F9" w14:textId="7DE9502F" w:rsidR="00F72867" w:rsidRPr="00705AAD" w:rsidRDefault="00F72867" w:rsidP="00F72867">
                  <w:pPr>
                    <w:rPr>
                      <w:rFonts w:ascii="Calibri" w:hAnsi="Calibri"/>
                      <w:iCs/>
                      <w:color w:val="002060"/>
                      <w:sz w:val="22"/>
                      <w:szCs w:val="22"/>
                      <w:lang w:val="el-GR"/>
                    </w:rPr>
                  </w:pPr>
                  <w:proofErr w:type="spellStart"/>
                  <w:r w:rsidRPr="00515814">
                    <w:rPr>
                      <w:rFonts w:cs="Arial"/>
                      <w:sz w:val="20"/>
                      <w:szCs w:val="20"/>
                    </w:rPr>
                    <w:t>Δι</w:t>
                  </w:r>
                  <w:proofErr w:type="spellEnd"/>
                  <w:r w:rsidRPr="00515814">
                    <w:rPr>
                      <w:rFonts w:cs="Arial"/>
                      <w:sz w:val="20"/>
                      <w:szCs w:val="20"/>
                    </w:rPr>
                    <w:t>α</w:t>
                  </w:r>
                  <w:proofErr w:type="spellStart"/>
                  <w:r w:rsidRPr="00515814">
                    <w:rPr>
                      <w:rFonts w:cs="Arial"/>
                      <w:sz w:val="20"/>
                      <w:szCs w:val="20"/>
                    </w:rPr>
                    <w:t>λέξεις</w:t>
                  </w:r>
                  <w:proofErr w:type="spellEnd"/>
                </w:p>
              </w:tc>
              <w:tc>
                <w:tcPr>
                  <w:tcW w:w="2468" w:type="dxa"/>
                </w:tcPr>
                <w:p w14:paraId="558D61D8" w14:textId="6EA0E125" w:rsidR="00F72867" w:rsidRPr="00705AAD" w:rsidRDefault="00F72867" w:rsidP="00F72867">
                  <w:pPr>
                    <w:jc w:val="center"/>
                    <w:rPr>
                      <w:rFonts w:ascii="Calibri" w:hAnsi="Calibri" w:cs="Arial"/>
                      <w:color w:val="002060"/>
                      <w:sz w:val="20"/>
                      <w:szCs w:val="20"/>
                      <w:lang w:val="el-GR"/>
                    </w:rPr>
                  </w:pPr>
                  <w:r>
                    <w:rPr>
                      <w:rFonts w:ascii="Calibri" w:hAnsi="Calibri" w:cs="Arial"/>
                      <w:color w:val="002060"/>
                      <w:sz w:val="20"/>
                      <w:szCs w:val="20"/>
                      <w:lang w:val="el-GR"/>
                    </w:rPr>
                    <w:t>46</w:t>
                  </w:r>
                </w:p>
              </w:tc>
            </w:tr>
            <w:tr w:rsidR="00F72867" w:rsidRPr="00705AAD" w14:paraId="7481C992" w14:textId="77777777" w:rsidTr="007673F3">
              <w:tc>
                <w:tcPr>
                  <w:tcW w:w="2467" w:type="dxa"/>
                  <w:shd w:val="clear" w:color="auto" w:fill="auto"/>
                </w:tcPr>
                <w:p w14:paraId="20A17944" w14:textId="7AB60B63" w:rsidR="00F72867" w:rsidRPr="00705AAD" w:rsidRDefault="00F72867" w:rsidP="00F72867">
                  <w:pPr>
                    <w:rPr>
                      <w:rFonts w:ascii="Calibri" w:hAnsi="Calibri"/>
                      <w:iCs/>
                      <w:color w:val="002060"/>
                      <w:sz w:val="22"/>
                      <w:szCs w:val="22"/>
                      <w:lang w:val="el-GR"/>
                    </w:rPr>
                  </w:pPr>
                  <w:proofErr w:type="spellStart"/>
                  <w:r w:rsidRPr="00515814">
                    <w:rPr>
                      <w:rFonts w:cs="Arial"/>
                      <w:sz w:val="20"/>
                      <w:szCs w:val="20"/>
                    </w:rPr>
                    <w:t>Ασκήσεις</w:t>
                  </w:r>
                  <w:proofErr w:type="spellEnd"/>
                  <w:r w:rsidRPr="00515814">
                    <w:rPr>
                      <w:rFonts w:cs="Arial"/>
                      <w:sz w:val="20"/>
                      <w:szCs w:val="20"/>
                    </w:rPr>
                    <w:t xml:space="preserve"> π</w:t>
                  </w:r>
                  <w:proofErr w:type="spellStart"/>
                  <w:r w:rsidRPr="00515814">
                    <w:rPr>
                      <w:rFonts w:cs="Arial"/>
                      <w:sz w:val="20"/>
                      <w:szCs w:val="20"/>
                    </w:rPr>
                    <w:t>ράξης</w:t>
                  </w:r>
                  <w:proofErr w:type="spellEnd"/>
                  <w:r w:rsidRPr="00515814">
                    <w:rPr>
                      <w:rFonts w:cs="Arial"/>
                      <w:sz w:val="20"/>
                      <w:szCs w:val="20"/>
                    </w:rPr>
                    <w:t xml:space="preserve"> </w:t>
                  </w:r>
                </w:p>
              </w:tc>
              <w:tc>
                <w:tcPr>
                  <w:tcW w:w="2468" w:type="dxa"/>
                </w:tcPr>
                <w:p w14:paraId="6DB5DA3A" w14:textId="33C38A2C" w:rsidR="00F72867" w:rsidRPr="00705AAD" w:rsidRDefault="00F72867" w:rsidP="00F72867">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F72867" w:rsidRPr="00705AAD" w14:paraId="45BAC64A" w14:textId="77777777" w:rsidTr="007673F3">
              <w:tc>
                <w:tcPr>
                  <w:tcW w:w="2467" w:type="dxa"/>
                  <w:shd w:val="clear" w:color="auto" w:fill="auto"/>
                </w:tcPr>
                <w:p w14:paraId="321ED276" w14:textId="51D16A6A" w:rsidR="00F72867" w:rsidRPr="00F72867" w:rsidRDefault="00F72867" w:rsidP="00F72867">
                  <w:pPr>
                    <w:rPr>
                      <w:rFonts w:ascii="Calibri" w:hAnsi="Calibri"/>
                      <w:iCs/>
                      <w:color w:val="002060"/>
                      <w:sz w:val="22"/>
                      <w:szCs w:val="22"/>
                      <w:lang w:val="el-GR"/>
                    </w:rPr>
                  </w:pPr>
                  <w:proofErr w:type="spellStart"/>
                  <w:r w:rsidRPr="00515814">
                    <w:rPr>
                      <w:rFonts w:cs="Arial"/>
                      <w:sz w:val="20"/>
                      <w:szCs w:val="20"/>
                    </w:rPr>
                    <w:t>Συγγρ</w:t>
                  </w:r>
                  <w:proofErr w:type="spellEnd"/>
                  <w:r w:rsidRPr="00515814">
                    <w:rPr>
                      <w:rFonts w:cs="Arial"/>
                      <w:sz w:val="20"/>
                      <w:szCs w:val="20"/>
                    </w:rPr>
                    <w:t>α</w:t>
                  </w:r>
                  <w:proofErr w:type="spellStart"/>
                  <w:r w:rsidRPr="00515814">
                    <w:rPr>
                      <w:rFonts w:cs="Arial"/>
                      <w:sz w:val="20"/>
                      <w:szCs w:val="20"/>
                    </w:rPr>
                    <w:t>φή</w:t>
                  </w:r>
                  <w:proofErr w:type="spellEnd"/>
                  <w:r w:rsidRPr="00515814">
                    <w:rPr>
                      <w:rFonts w:cs="Arial"/>
                      <w:sz w:val="20"/>
                      <w:szCs w:val="20"/>
                    </w:rPr>
                    <w:t xml:space="preserve">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σί</w:t>
                  </w:r>
                  <w:proofErr w:type="spellEnd"/>
                  <w:r w:rsidRPr="00515814">
                    <w:rPr>
                      <w:rFonts w:cs="Arial"/>
                      <w:sz w:val="20"/>
                      <w:szCs w:val="20"/>
                    </w:rPr>
                    <w:t>ας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σιών</w:t>
                  </w:r>
                  <w:proofErr w:type="spellEnd"/>
                  <w:r>
                    <w:rPr>
                      <w:rFonts w:cs="Arial"/>
                      <w:sz w:val="20"/>
                      <w:szCs w:val="20"/>
                      <w:lang w:val="el-GR"/>
                    </w:rPr>
                    <w:t>)</w:t>
                  </w:r>
                </w:p>
              </w:tc>
              <w:tc>
                <w:tcPr>
                  <w:tcW w:w="2468" w:type="dxa"/>
                </w:tcPr>
                <w:p w14:paraId="637CCC69" w14:textId="4C436DA0" w:rsidR="00F72867" w:rsidRPr="00705AAD" w:rsidRDefault="00F72867" w:rsidP="00F72867">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F72867" w:rsidRPr="00F72867" w14:paraId="0E5C7C7A" w14:textId="77777777" w:rsidTr="007673F3">
              <w:tc>
                <w:tcPr>
                  <w:tcW w:w="2467" w:type="dxa"/>
                  <w:shd w:val="clear" w:color="auto" w:fill="auto"/>
                </w:tcPr>
                <w:p w14:paraId="2955DF2C" w14:textId="2C96E620" w:rsidR="00F72867" w:rsidRPr="00F72867" w:rsidRDefault="00F72867" w:rsidP="00F72867">
                  <w:pPr>
                    <w:rPr>
                      <w:rFonts w:ascii="Calibri" w:hAnsi="Calibri"/>
                      <w:iCs/>
                      <w:color w:val="002060"/>
                      <w:sz w:val="22"/>
                      <w:szCs w:val="22"/>
                      <w:lang w:val="el-GR"/>
                    </w:rPr>
                  </w:pPr>
                  <w:r w:rsidRPr="00F72867">
                    <w:rPr>
                      <w:rFonts w:cs="Arial"/>
                      <w:sz w:val="20"/>
                      <w:szCs w:val="20"/>
                      <w:lang w:val="el-GR"/>
                    </w:rPr>
                    <w:t>Άσκηση πεδίου ή εκπόνηση μελέτης (</w:t>
                  </w:r>
                  <w:r w:rsidRPr="00515814">
                    <w:rPr>
                      <w:rFonts w:cs="Arial"/>
                      <w:sz w:val="20"/>
                      <w:szCs w:val="20"/>
                    </w:rPr>
                    <w:t>project</w:t>
                  </w:r>
                  <w:r w:rsidRPr="00F72867">
                    <w:rPr>
                      <w:rFonts w:cs="Arial"/>
                      <w:sz w:val="20"/>
                      <w:szCs w:val="20"/>
                      <w:lang w:val="el-GR"/>
                    </w:rPr>
                    <w:t>)</w:t>
                  </w:r>
                </w:p>
              </w:tc>
              <w:tc>
                <w:tcPr>
                  <w:tcW w:w="2468" w:type="dxa"/>
                </w:tcPr>
                <w:p w14:paraId="5E5F701A" w14:textId="1A6BEB6B" w:rsidR="00F72867" w:rsidRPr="00705AAD" w:rsidRDefault="00F72867" w:rsidP="00F72867">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F72867" w:rsidRPr="00F72867" w14:paraId="3E8E93B7" w14:textId="77777777" w:rsidTr="007673F3">
              <w:tc>
                <w:tcPr>
                  <w:tcW w:w="2467" w:type="dxa"/>
                  <w:shd w:val="clear" w:color="auto" w:fill="auto"/>
                </w:tcPr>
                <w:p w14:paraId="0D1FFE6F" w14:textId="137F0BB5" w:rsidR="00F72867" w:rsidRPr="00705AAD" w:rsidRDefault="00F72867" w:rsidP="00F72867">
                  <w:pPr>
                    <w:rPr>
                      <w:rFonts w:ascii="Calibri" w:hAnsi="Calibri"/>
                      <w:iCs/>
                      <w:color w:val="002060"/>
                      <w:sz w:val="22"/>
                      <w:szCs w:val="22"/>
                      <w:lang w:val="el-GR"/>
                    </w:rPr>
                  </w:pPr>
                  <w:proofErr w:type="spellStart"/>
                  <w:r w:rsidRPr="00515814">
                    <w:rPr>
                      <w:rFonts w:cs="Arial"/>
                      <w:sz w:val="20"/>
                      <w:szCs w:val="20"/>
                    </w:rPr>
                    <w:t>Μελέτη</w:t>
                  </w:r>
                  <w:proofErr w:type="spellEnd"/>
                  <w:r w:rsidRPr="00515814">
                    <w:rPr>
                      <w:rFonts w:cs="Arial"/>
                      <w:sz w:val="20"/>
                      <w:szCs w:val="20"/>
                    </w:rPr>
                    <w:t xml:space="preserve"> &amp; α</w:t>
                  </w:r>
                  <w:proofErr w:type="spellStart"/>
                  <w:r w:rsidRPr="00515814">
                    <w:rPr>
                      <w:rFonts w:cs="Arial"/>
                      <w:sz w:val="20"/>
                      <w:szCs w:val="20"/>
                    </w:rPr>
                    <w:t>νάλυση</w:t>
                  </w:r>
                  <w:proofErr w:type="spellEnd"/>
                  <w:r w:rsidRPr="00515814">
                    <w:rPr>
                      <w:rFonts w:cs="Arial"/>
                      <w:sz w:val="20"/>
                      <w:szCs w:val="20"/>
                    </w:rPr>
                    <w:t xml:space="preserve"> βιβ</w:t>
                  </w:r>
                  <w:proofErr w:type="spellStart"/>
                  <w:r w:rsidRPr="00515814">
                    <w:rPr>
                      <w:rFonts w:cs="Arial"/>
                      <w:sz w:val="20"/>
                      <w:szCs w:val="20"/>
                    </w:rPr>
                    <w:t>λιογρ</w:t>
                  </w:r>
                  <w:proofErr w:type="spellEnd"/>
                  <w:r w:rsidRPr="00515814">
                    <w:rPr>
                      <w:rFonts w:cs="Arial"/>
                      <w:sz w:val="20"/>
                      <w:szCs w:val="20"/>
                    </w:rPr>
                    <w:t>α</w:t>
                  </w:r>
                  <w:proofErr w:type="spellStart"/>
                  <w:r w:rsidRPr="00515814">
                    <w:rPr>
                      <w:rFonts w:cs="Arial"/>
                      <w:sz w:val="20"/>
                      <w:szCs w:val="20"/>
                    </w:rPr>
                    <w:t>φί</w:t>
                  </w:r>
                  <w:proofErr w:type="spellEnd"/>
                  <w:r w:rsidRPr="00515814">
                    <w:rPr>
                      <w:rFonts w:cs="Arial"/>
                      <w:sz w:val="20"/>
                      <w:szCs w:val="20"/>
                    </w:rPr>
                    <w:t>ας</w:t>
                  </w:r>
                </w:p>
              </w:tc>
              <w:tc>
                <w:tcPr>
                  <w:tcW w:w="2468" w:type="dxa"/>
                </w:tcPr>
                <w:p w14:paraId="1F709EF3" w14:textId="77777777" w:rsidR="00F72867" w:rsidRPr="00705AAD" w:rsidRDefault="00F72867" w:rsidP="00F72867">
                  <w:pPr>
                    <w:jc w:val="center"/>
                    <w:rPr>
                      <w:rFonts w:ascii="Calibri" w:hAnsi="Calibri" w:cs="Arial"/>
                      <w:color w:val="002060"/>
                      <w:sz w:val="20"/>
                      <w:szCs w:val="20"/>
                      <w:lang w:val="el-GR"/>
                    </w:rPr>
                  </w:pPr>
                </w:p>
              </w:tc>
            </w:tr>
            <w:tr w:rsidR="00F72867" w:rsidRPr="00705AAD" w14:paraId="487651B5" w14:textId="77777777" w:rsidTr="007673F3">
              <w:tc>
                <w:tcPr>
                  <w:tcW w:w="2467" w:type="dxa"/>
                  <w:shd w:val="clear" w:color="auto" w:fill="auto"/>
                </w:tcPr>
                <w:p w14:paraId="7EC5993C" w14:textId="438244C0" w:rsidR="00F72867" w:rsidRPr="00705AAD" w:rsidRDefault="00F72867" w:rsidP="00F72867">
                  <w:pPr>
                    <w:rPr>
                      <w:rFonts w:ascii="Calibri" w:hAnsi="Calibri"/>
                      <w:iCs/>
                      <w:color w:val="002060"/>
                      <w:sz w:val="22"/>
                      <w:szCs w:val="22"/>
                    </w:rPr>
                  </w:pPr>
                  <w:proofErr w:type="spellStart"/>
                  <w:r w:rsidRPr="00515814">
                    <w:rPr>
                      <w:rFonts w:cs="Arial"/>
                      <w:sz w:val="20"/>
                      <w:szCs w:val="20"/>
                    </w:rPr>
                    <w:t>Αυτοτελής</w:t>
                  </w:r>
                  <w:proofErr w:type="spellEnd"/>
                  <w:r w:rsidRPr="00515814">
                    <w:rPr>
                      <w:rFonts w:cs="Arial"/>
                      <w:sz w:val="20"/>
                      <w:szCs w:val="20"/>
                    </w:rPr>
                    <w:t xml:space="preserve"> </w:t>
                  </w:r>
                  <w:proofErr w:type="spellStart"/>
                  <w:r w:rsidRPr="00515814">
                    <w:rPr>
                      <w:rFonts w:cs="Arial"/>
                      <w:sz w:val="20"/>
                      <w:szCs w:val="20"/>
                    </w:rPr>
                    <w:t>Μελέτη</w:t>
                  </w:r>
                  <w:proofErr w:type="spellEnd"/>
                </w:p>
              </w:tc>
              <w:tc>
                <w:tcPr>
                  <w:tcW w:w="2468" w:type="dxa"/>
                </w:tcPr>
                <w:p w14:paraId="7D94971E" w14:textId="7D55E155" w:rsidR="00F72867" w:rsidRPr="00705AAD" w:rsidRDefault="00F72867" w:rsidP="00F72867">
                  <w:pPr>
                    <w:jc w:val="center"/>
                    <w:rPr>
                      <w:rFonts w:ascii="Calibri" w:hAnsi="Calibri" w:cs="Arial"/>
                      <w:i/>
                      <w:color w:val="002060"/>
                      <w:sz w:val="16"/>
                      <w:szCs w:val="16"/>
                      <w:lang w:val="el-GR"/>
                    </w:rPr>
                  </w:pPr>
                  <w:r>
                    <w:rPr>
                      <w:rFonts w:ascii="Calibri" w:hAnsi="Calibri" w:cs="Arial"/>
                      <w:color w:val="002060"/>
                      <w:sz w:val="20"/>
                      <w:szCs w:val="20"/>
                      <w:lang w:val="el-GR"/>
                    </w:rPr>
                    <w:t>3</w:t>
                  </w:r>
                  <w:r w:rsidRPr="00F72867">
                    <w:rPr>
                      <w:rFonts w:ascii="Calibri" w:hAnsi="Calibri" w:cs="Arial"/>
                      <w:color w:val="002060"/>
                      <w:sz w:val="20"/>
                      <w:szCs w:val="20"/>
                      <w:lang w:val="el-GR"/>
                    </w:rPr>
                    <w:t>3</w:t>
                  </w:r>
                </w:p>
              </w:tc>
            </w:tr>
            <w:tr w:rsidR="00F72867" w:rsidRPr="00705AAD" w14:paraId="2F32A171" w14:textId="77777777" w:rsidTr="007673F3">
              <w:tc>
                <w:tcPr>
                  <w:tcW w:w="2467" w:type="dxa"/>
                  <w:shd w:val="clear" w:color="auto" w:fill="auto"/>
                </w:tcPr>
                <w:p w14:paraId="7E2977AC" w14:textId="77944EF1" w:rsidR="00F72867" w:rsidRPr="00705AAD" w:rsidRDefault="00F72867" w:rsidP="00F72867">
                  <w:pPr>
                    <w:rPr>
                      <w:rFonts w:ascii="Calibri" w:hAnsi="Calibri"/>
                      <w:iCs/>
                      <w:color w:val="002060"/>
                      <w:sz w:val="22"/>
                      <w:szCs w:val="22"/>
                    </w:rPr>
                  </w:pPr>
                </w:p>
              </w:tc>
              <w:tc>
                <w:tcPr>
                  <w:tcW w:w="2468" w:type="dxa"/>
                </w:tcPr>
                <w:p w14:paraId="17E10968" w14:textId="77777777" w:rsidR="00F72867" w:rsidRPr="00705AAD" w:rsidRDefault="00F72867" w:rsidP="00F72867">
                  <w:pPr>
                    <w:rPr>
                      <w:rFonts w:ascii="Calibri" w:hAnsi="Calibri" w:cs="Arial"/>
                      <w:i/>
                      <w:color w:val="002060"/>
                      <w:sz w:val="16"/>
                      <w:szCs w:val="16"/>
                      <w:lang w:val="el-GR"/>
                    </w:rPr>
                  </w:pPr>
                </w:p>
              </w:tc>
            </w:tr>
            <w:tr w:rsidR="00F72867" w:rsidRPr="00705AAD" w14:paraId="6603C6CC" w14:textId="77777777" w:rsidTr="007673F3">
              <w:tc>
                <w:tcPr>
                  <w:tcW w:w="2467" w:type="dxa"/>
                  <w:shd w:val="clear" w:color="auto" w:fill="auto"/>
                </w:tcPr>
                <w:p w14:paraId="44682A8B" w14:textId="0FA5618C" w:rsidR="00F72867" w:rsidRPr="00705AAD" w:rsidRDefault="00F72867" w:rsidP="00F72867">
                  <w:pPr>
                    <w:rPr>
                      <w:rFonts w:ascii="Calibri" w:hAnsi="Calibri"/>
                      <w:iCs/>
                      <w:color w:val="002060"/>
                      <w:sz w:val="22"/>
                      <w:szCs w:val="22"/>
                    </w:rPr>
                  </w:pPr>
                </w:p>
              </w:tc>
              <w:tc>
                <w:tcPr>
                  <w:tcW w:w="2468" w:type="dxa"/>
                </w:tcPr>
                <w:p w14:paraId="6B34DCB4" w14:textId="77777777" w:rsidR="00F72867" w:rsidRPr="00705AAD" w:rsidRDefault="00F72867" w:rsidP="00F72867">
                  <w:pPr>
                    <w:rPr>
                      <w:rFonts w:ascii="Calibri" w:hAnsi="Calibri" w:cs="Arial"/>
                      <w:i/>
                      <w:color w:val="002060"/>
                      <w:sz w:val="16"/>
                      <w:szCs w:val="16"/>
                      <w:lang w:val="el-GR"/>
                    </w:rPr>
                  </w:pPr>
                </w:p>
              </w:tc>
            </w:tr>
            <w:tr w:rsidR="00F72867" w:rsidRPr="00705AAD" w14:paraId="7062B43B" w14:textId="77777777" w:rsidTr="007673F3">
              <w:tc>
                <w:tcPr>
                  <w:tcW w:w="2467" w:type="dxa"/>
                  <w:shd w:val="clear" w:color="auto" w:fill="auto"/>
                </w:tcPr>
                <w:p w14:paraId="39EE5F0B" w14:textId="3A5A68FA" w:rsidR="00F72867" w:rsidRPr="00705AAD" w:rsidRDefault="00F72867" w:rsidP="00F72867">
                  <w:pPr>
                    <w:rPr>
                      <w:rFonts w:ascii="Calibri" w:hAnsi="Calibri"/>
                      <w:iCs/>
                      <w:color w:val="002060"/>
                      <w:sz w:val="22"/>
                      <w:szCs w:val="22"/>
                      <w:lang w:val="el-GR"/>
                    </w:rPr>
                  </w:pPr>
                </w:p>
              </w:tc>
              <w:tc>
                <w:tcPr>
                  <w:tcW w:w="2468" w:type="dxa"/>
                </w:tcPr>
                <w:p w14:paraId="08C10829" w14:textId="77777777" w:rsidR="00F72867" w:rsidRPr="00705AAD" w:rsidRDefault="00F72867" w:rsidP="00F72867">
                  <w:pPr>
                    <w:jc w:val="center"/>
                    <w:rPr>
                      <w:rFonts w:ascii="Calibri" w:hAnsi="Calibri" w:cs="Arial"/>
                      <w:color w:val="002060"/>
                      <w:sz w:val="20"/>
                      <w:szCs w:val="20"/>
                      <w:lang w:val="el-GR"/>
                    </w:rPr>
                  </w:pPr>
                </w:p>
              </w:tc>
            </w:tr>
            <w:tr w:rsidR="00F72867" w:rsidRPr="00705AAD" w14:paraId="1A67749C" w14:textId="77777777" w:rsidTr="007673F3">
              <w:tc>
                <w:tcPr>
                  <w:tcW w:w="2467" w:type="dxa"/>
                </w:tcPr>
                <w:p w14:paraId="15A92323" w14:textId="77777777" w:rsidR="00F72867" w:rsidRPr="00705AAD" w:rsidRDefault="00F72867" w:rsidP="00F72867">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4B5B82E" w14:textId="4FA6586A" w:rsidR="00F72867" w:rsidRPr="00705AAD" w:rsidRDefault="00F72867" w:rsidP="00F72867">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0DF14B7C" w14:textId="77777777" w:rsidR="000F4FD4" w:rsidRPr="00705AAD" w:rsidRDefault="000F4FD4" w:rsidP="007673F3">
            <w:pPr>
              <w:rPr>
                <w:rFonts w:ascii="Tahoma" w:hAnsi="Tahoma" w:cs="Tahoma"/>
              </w:rPr>
            </w:pPr>
          </w:p>
        </w:tc>
      </w:tr>
      <w:tr w:rsidR="000F4FD4" w:rsidRPr="00F702DF" w14:paraId="67DA72CC" w14:textId="77777777" w:rsidTr="007673F3">
        <w:tc>
          <w:tcPr>
            <w:tcW w:w="3306" w:type="dxa"/>
          </w:tcPr>
          <w:p w14:paraId="23FE68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FBD8B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5B65CCA" w14:textId="77777777" w:rsidR="000F4FD4" w:rsidRPr="00705AAD" w:rsidRDefault="000F4FD4" w:rsidP="007673F3">
            <w:pPr>
              <w:jc w:val="both"/>
              <w:rPr>
                <w:rFonts w:ascii="Calibri" w:hAnsi="Calibri" w:cs="Arial"/>
                <w:i/>
                <w:sz w:val="16"/>
                <w:szCs w:val="16"/>
                <w:lang w:val="el-GR"/>
              </w:rPr>
            </w:pPr>
          </w:p>
          <w:p w14:paraId="2012B0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7FA1BC1" w14:textId="77777777" w:rsidR="000F4FD4" w:rsidRPr="00705AAD" w:rsidRDefault="000F4FD4" w:rsidP="007673F3">
            <w:pPr>
              <w:jc w:val="both"/>
              <w:rPr>
                <w:rFonts w:ascii="Calibri" w:hAnsi="Calibri" w:cs="Arial"/>
                <w:i/>
                <w:sz w:val="16"/>
                <w:szCs w:val="16"/>
                <w:lang w:val="el-GR"/>
              </w:rPr>
            </w:pPr>
          </w:p>
          <w:p w14:paraId="210773D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5F39F7A" w14:textId="77777777" w:rsidR="000F4FD4" w:rsidRDefault="000F4FD4" w:rsidP="007673F3">
            <w:pPr>
              <w:rPr>
                <w:rFonts w:ascii="Calibri" w:hAnsi="Calibri" w:cs="Arial"/>
                <w:color w:val="002060"/>
                <w:lang w:val="el-GR"/>
              </w:rPr>
            </w:pPr>
          </w:p>
          <w:p w14:paraId="0D923E50" w14:textId="77777777" w:rsidR="00F972D3"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Γλώσσα Αξιολόγησης : Ελληνικά</w:t>
            </w:r>
          </w:p>
          <w:p w14:paraId="3E6D36C3" w14:textId="77777777" w:rsidR="00F972D3" w:rsidRPr="00B765E6" w:rsidRDefault="00F972D3" w:rsidP="00F972D3">
            <w:pPr>
              <w:rPr>
                <w:rFonts w:ascii="Calibri" w:hAnsi="Calibri" w:cs="Arial"/>
                <w:color w:val="002060"/>
                <w:sz w:val="20"/>
                <w:szCs w:val="20"/>
                <w:lang w:val="el-GR"/>
              </w:rPr>
            </w:pPr>
          </w:p>
          <w:p w14:paraId="7EDABD6A"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Γραπτή  τελική  εξέταση (</w:t>
            </w:r>
            <w:r>
              <w:rPr>
                <w:rFonts w:ascii="Calibri" w:hAnsi="Calibri" w:cs="Arial"/>
                <w:color w:val="002060"/>
                <w:sz w:val="20"/>
                <w:szCs w:val="20"/>
                <w:lang w:val="el-GR"/>
              </w:rPr>
              <w:t>6</w:t>
            </w:r>
            <w:r w:rsidRPr="00B765E6">
              <w:rPr>
                <w:rFonts w:ascii="Calibri" w:hAnsi="Calibri" w:cs="Arial"/>
                <w:color w:val="002060"/>
                <w:sz w:val="20"/>
                <w:szCs w:val="20"/>
                <w:lang w:val="el-GR"/>
              </w:rPr>
              <w:t xml:space="preserve">0%)  η  οποία  </w:t>
            </w:r>
            <w:r>
              <w:rPr>
                <w:rFonts w:ascii="Calibri" w:hAnsi="Calibri" w:cs="Arial"/>
                <w:color w:val="002060"/>
                <w:sz w:val="20"/>
                <w:szCs w:val="20"/>
                <w:lang w:val="el-GR"/>
              </w:rPr>
              <w:t xml:space="preserve">μπορεί να </w:t>
            </w:r>
            <w:r w:rsidRPr="00B765E6">
              <w:rPr>
                <w:rFonts w:ascii="Calibri" w:hAnsi="Calibri" w:cs="Arial"/>
                <w:color w:val="002060"/>
                <w:sz w:val="20"/>
                <w:szCs w:val="20"/>
                <w:lang w:val="el-GR"/>
              </w:rPr>
              <w:t>περιλαμβάνει:</w:t>
            </w:r>
          </w:p>
          <w:p w14:paraId="28A17EE6"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Ερωτήσεις  πολλαπλής  επιλογής  ή  σωστού‐λάθους.</w:t>
            </w:r>
          </w:p>
          <w:p w14:paraId="568E0CE7"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Ερωτήσεις  Σύντομης  Απάντησης,  και  Επίλυση </w:t>
            </w:r>
          </w:p>
          <w:p w14:paraId="2291E179" w14:textId="77777777" w:rsidR="00F972D3"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Προβλημάτων</w:t>
            </w:r>
            <w:r>
              <w:rPr>
                <w:rFonts w:ascii="Calibri" w:hAnsi="Calibri" w:cs="Arial"/>
                <w:color w:val="002060"/>
                <w:sz w:val="20"/>
                <w:szCs w:val="20"/>
                <w:lang w:val="el-GR"/>
              </w:rPr>
              <w:t>.</w:t>
            </w:r>
          </w:p>
          <w:p w14:paraId="5183937B" w14:textId="77777777" w:rsidR="00F972D3" w:rsidRDefault="00F972D3" w:rsidP="00F972D3">
            <w:pPr>
              <w:rPr>
                <w:rFonts w:ascii="Calibri" w:hAnsi="Calibri" w:cs="Arial"/>
                <w:color w:val="002060"/>
                <w:sz w:val="20"/>
                <w:szCs w:val="20"/>
                <w:lang w:val="el-GR"/>
              </w:rPr>
            </w:pPr>
            <w:r>
              <w:rPr>
                <w:rFonts w:ascii="Calibri" w:hAnsi="Calibri" w:cs="Arial"/>
                <w:color w:val="002060"/>
                <w:sz w:val="20"/>
                <w:szCs w:val="20"/>
                <w:lang w:val="el-GR"/>
              </w:rPr>
              <w:t>Ερωτήσεις ανάπτυξης.</w:t>
            </w:r>
          </w:p>
          <w:p w14:paraId="3FBDBC30" w14:textId="77777777" w:rsidR="00F972D3" w:rsidRPr="00B765E6" w:rsidRDefault="00F972D3" w:rsidP="00F972D3">
            <w:pPr>
              <w:rPr>
                <w:rFonts w:ascii="Calibri" w:hAnsi="Calibri" w:cs="Arial"/>
                <w:color w:val="002060"/>
                <w:sz w:val="20"/>
                <w:szCs w:val="20"/>
                <w:lang w:val="el-GR"/>
              </w:rPr>
            </w:pPr>
            <w:r>
              <w:rPr>
                <w:rFonts w:ascii="Calibri" w:hAnsi="Calibri" w:cs="Arial"/>
                <w:color w:val="002060"/>
                <w:sz w:val="20"/>
                <w:szCs w:val="20"/>
                <w:lang w:val="el-GR"/>
              </w:rPr>
              <w:t>Εξέταση μελέτης περίπτωσης.</w:t>
            </w:r>
          </w:p>
          <w:p w14:paraId="6CE9437E"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κατανόησης  των </w:t>
            </w:r>
          </w:p>
          <w:p w14:paraId="4BCF329B"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βασικών στοιχείων του μαθήματος.</w:t>
            </w:r>
          </w:p>
          <w:p w14:paraId="66D54BA2"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Η  ορθότητα,  η  πληρότητα,  η </w:t>
            </w:r>
          </w:p>
          <w:p w14:paraId="1FC37233"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σαφήνεια και η κριτική αξιολόγηση των απαντήσεων.</w:t>
            </w:r>
          </w:p>
          <w:p w14:paraId="2800DB08" w14:textId="77777777" w:rsidR="00F972D3" w:rsidRDefault="00F972D3" w:rsidP="00F972D3">
            <w:pPr>
              <w:rPr>
                <w:rFonts w:ascii="Calibri" w:hAnsi="Calibri" w:cs="Arial"/>
                <w:color w:val="002060"/>
                <w:sz w:val="20"/>
                <w:szCs w:val="20"/>
                <w:lang w:val="el-GR"/>
              </w:rPr>
            </w:pPr>
          </w:p>
          <w:p w14:paraId="43DF86D7" w14:textId="320D7C0D"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Εργασία (</w:t>
            </w:r>
            <w:r>
              <w:rPr>
                <w:rFonts w:ascii="Calibri" w:hAnsi="Calibri" w:cs="Arial"/>
                <w:color w:val="002060"/>
                <w:sz w:val="20"/>
                <w:szCs w:val="20"/>
                <w:lang w:val="el-GR"/>
              </w:rPr>
              <w:t>3</w:t>
            </w:r>
            <w:r w:rsidRPr="00B765E6">
              <w:rPr>
                <w:rFonts w:ascii="Calibri" w:hAnsi="Calibri" w:cs="Arial"/>
                <w:color w:val="002060"/>
                <w:sz w:val="20"/>
                <w:szCs w:val="20"/>
                <w:lang w:val="el-GR"/>
              </w:rPr>
              <w:t xml:space="preserve">0 %).  </w:t>
            </w:r>
            <w:r>
              <w:rPr>
                <w:rFonts w:ascii="Calibri" w:hAnsi="Calibri" w:cs="Arial"/>
                <w:color w:val="002060"/>
                <w:sz w:val="20"/>
                <w:szCs w:val="20"/>
                <w:lang w:val="el-GR"/>
              </w:rPr>
              <w:t>Επιλογή ενός εκ των διδασκόντων πεδίων του Ψηφιακού Μάρκετινγκ</w:t>
            </w:r>
          </w:p>
          <w:p w14:paraId="7144C423"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των  δεξιοτήτων  που </w:t>
            </w:r>
          </w:p>
          <w:p w14:paraId="76257157"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ανέπτυξαν  οι  σπουδαστές  σε  εργαλεία  και  υπηρεσίες </w:t>
            </w:r>
          </w:p>
          <w:p w14:paraId="21E6882F" w14:textId="78778D98"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που  σχετίζονται  με  </w:t>
            </w:r>
            <w:r>
              <w:rPr>
                <w:rFonts w:ascii="Calibri" w:hAnsi="Calibri" w:cs="Arial"/>
                <w:color w:val="002060"/>
                <w:sz w:val="20"/>
                <w:szCs w:val="20"/>
                <w:lang w:val="el-GR"/>
              </w:rPr>
              <w:t>το Ψηφιακό Μάρκετινγκ</w:t>
            </w:r>
          </w:p>
          <w:p w14:paraId="07A75680" w14:textId="715696DD"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 και η ικανότητά τους να σχεδιάζουν και να </w:t>
            </w:r>
          </w:p>
          <w:p w14:paraId="39AE3196"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υλοποιούν ένα έργο.</w:t>
            </w:r>
          </w:p>
          <w:p w14:paraId="6AB10D19"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o  βαθμός  ικανοποίησης  των </w:t>
            </w:r>
          </w:p>
          <w:p w14:paraId="25506E78"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παρακάτω  :  </w:t>
            </w:r>
            <w:r>
              <w:rPr>
                <w:rFonts w:ascii="Calibri" w:hAnsi="Calibri" w:cs="Arial"/>
                <w:color w:val="002060"/>
                <w:sz w:val="20"/>
                <w:szCs w:val="20"/>
                <w:lang w:val="el-GR"/>
              </w:rPr>
              <w:t>Α</w:t>
            </w:r>
            <w:r w:rsidRPr="00B765E6">
              <w:rPr>
                <w:rFonts w:ascii="Calibri" w:hAnsi="Calibri" w:cs="Arial"/>
                <w:color w:val="002060"/>
                <w:sz w:val="20"/>
                <w:szCs w:val="20"/>
                <w:lang w:val="el-GR"/>
              </w:rPr>
              <w:t>νάπτυξη  των διαπραγματευτικών και ηγετικών ικανοτήτων, επίδειξη δημιουργικής σκέψης στην επίλυση των προβλημάτων</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στοιχεία  αμφίδρομης  </w:t>
            </w:r>
            <w:r w:rsidRPr="00B765E6">
              <w:rPr>
                <w:rFonts w:ascii="Calibri" w:hAnsi="Calibri" w:cs="Arial"/>
                <w:color w:val="002060"/>
                <w:sz w:val="20"/>
                <w:szCs w:val="20"/>
                <w:lang w:val="el-GR"/>
              </w:rPr>
              <w:lastRenderedPageBreak/>
              <w:t>επικοινωνίας,</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κατάλληλη  οργάνωση  και  διαχείριση  του  χρόνου  και των  προδιαγραφών  που  τέθηκαν,  η γραπτή </w:t>
            </w:r>
          </w:p>
          <w:p w14:paraId="19AACB23"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έκθεση,  το  περιεχόμενο,  ο  σχεδιασμός  και  η </w:t>
            </w:r>
          </w:p>
          <w:p w14:paraId="483FB383" w14:textId="77777777" w:rsidR="00F972D3"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παρουσίαση αυτής.</w:t>
            </w:r>
          </w:p>
          <w:p w14:paraId="4ED69277" w14:textId="77777777" w:rsidR="00F972D3" w:rsidRPr="00B765E6" w:rsidRDefault="00F972D3" w:rsidP="00F972D3">
            <w:pPr>
              <w:rPr>
                <w:rFonts w:ascii="Calibri" w:hAnsi="Calibri" w:cs="Arial"/>
                <w:color w:val="002060"/>
                <w:sz w:val="20"/>
                <w:szCs w:val="20"/>
                <w:lang w:val="el-GR"/>
              </w:rPr>
            </w:pPr>
          </w:p>
          <w:p w14:paraId="18BDABF6"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Παρουσίαση Εργασίας (10 %).</w:t>
            </w:r>
          </w:p>
          <w:p w14:paraId="3F7AAFD8"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Η  δημόσια  παρουσίαση  της </w:t>
            </w:r>
          </w:p>
          <w:p w14:paraId="60B8C324"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εργασίας σε κοινό </w:t>
            </w:r>
          </w:p>
          <w:p w14:paraId="2B231578" w14:textId="77777777" w:rsidR="00F972D3" w:rsidRPr="00B765E6" w:rsidRDefault="00F972D3" w:rsidP="00F972D3">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Η χρήση σύγχρονου λογισμικού </w:t>
            </w:r>
          </w:p>
          <w:p w14:paraId="5E39D0C7" w14:textId="3A75A9E0" w:rsidR="000F4FD4" w:rsidRDefault="00F972D3" w:rsidP="00F972D3">
            <w:pPr>
              <w:rPr>
                <w:rFonts w:ascii="Calibri" w:hAnsi="Calibri" w:cs="Arial"/>
                <w:color w:val="002060"/>
                <w:lang w:val="el-GR"/>
              </w:rPr>
            </w:pPr>
            <w:r w:rsidRPr="00B765E6">
              <w:rPr>
                <w:rFonts w:ascii="Calibri" w:hAnsi="Calibri" w:cs="Arial"/>
                <w:color w:val="002060"/>
                <w:sz w:val="20"/>
                <w:szCs w:val="20"/>
                <w:lang w:val="el-GR"/>
              </w:rPr>
              <w:t>παρουσιάσεων,</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συμπεράσματα    και  θέσεις  ομάδας  σε  ερευνητικά </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ερωτήματα,  ορθό τόνο  και  σαφή  ειρμό  κατάλληλα  για  παρουσίαση,</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ετοιμότητα και πληρότητα απαντήσεων στις ερωτήσεις </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τα σχόλια του</w:t>
            </w:r>
            <w:r>
              <w:rPr>
                <w:rFonts w:ascii="Calibri" w:hAnsi="Calibri" w:cs="Arial"/>
                <w:color w:val="002060"/>
                <w:sz w:val="20"/>
                <w:szCs w:val="20"/>
                <w:lang w:val="el-GR"/>
              </w:rPr>
              <w:t xml:space="preserve"> κοινού.</w:t>
            </w:r>
          </w:p>
          <w:p w14:paraId="561467AE" w14:textId="77777777" w:rsidR="000F4FD4" w:rsidRPr="00705AAD" w:rsidRDefault="000F4FD4" w:rsidP="00F972D3">
            <w:pPr>
              <w:rPr>
                <w:rFonts w:ascii="Calibri" w:hAnsi="Calibri" w:cs="Arial"/>
                <w:color w:val="002060"/>
                <w:lang w:val="el-GR"/>
              </w:rPr>
            </w:pPr>
          </w:p>
        </w:tc>
      </w:tr>
    </w:tbl>
    <w:p w14:paraId="4272EE3A" w14:textId="77777777" w:rsidR="000F4FD4" w:rsidRPr="00705AAD" w:rsidRDefault="000F4FD4" w:rsidP="004621F2">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08618F2C" w14:textId="77777777" w:rsidTr="007673F3">
        <w:tc>
          <w:tcPr>
            <w:tcW w:w="8472" w:type="dxa"/>
          </w:tcPr>
          <w:p w14:paraId="4E29F30C" w14:textId="55D7D16B"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17573A87" w14:textId="56F6EAEE" w:rsidR="00897E0D" w:rsidRPr="00FE2621" w:rsidRDefault="00897E0D" w:rsidP="004621F2">
            <w:pPr>
              <w:pStyle w:val="ListParagraph"/>
              <w:numPr>
                <w:ilvl w:val="0"/>
                <w:numId w:val="5"/>
              </w:numPr>
              <w:jc w:val="both"/>
              <w:rPr>
                <w:rFonts w:eastAsia="Calibri" w:cs="Arial"/>
                <w:color w:val="002060"/>
                <w:sz w:val="20"/>
                <w:szCs w:val="20"/>
              </w:rPr>
            </w:pPr>
            <w:r w:rsidRPr="00FE2621">
              <w:rPr>
                <w:rFonts w:eastAsia="Calibri" w:cs="Arial"/>
                <w:color w:val="002060"/>
                <w:sz w:val="20"/>
                <w:szCs w:val="20"/>
              </w:rPr>
              <w:t xml:space="preserve">E-Marketing - Μάρκετινγκ Στο Διαδίκτυο, </w:t>
            </w:r>
            <w:proofErr w:type="spellStart"/>
            <w:r w:rsidRPr="00FE2621">
              <w:rPr>
                <w:rFonts w:eastAsia="Calibri" w:cs="Arial"/>
                <w:color w:val="002060"/>
                <w:sz w:val="20"/>
                <w:szCs w:val="20"/>
              </w:rPr>
              <w:t>Σιώμκος</w:t>
            </w:r>
            <w:proofErr w:type="spellEnd"/>
            <w:r w:rsidRPr="00FE2621">
              <w:rPr>
                <w:rFonts w:eastAsia="Calibri" w:cs="Arial"/>
                <w:color w:val="002060"/>
                <w:sz w:val="20"/>
                <w:szCs w:val="20"/>
              </w:rPr>
              <w:t>, Γεώργιος Ι. , Τσιάμης, Ιωάννης</w:t>
            </w:r>
            <w:r w:rsidR="00A80240" w:rsidRPr="00FE2621">
              <w:rPr>
                <w:rFonts w:eastAsia="Calibri" w:cs="Arial"/>
                <w:color w:val="002060"/>
                <w:sz w:val="20"/>
                <w:szCs w:val="20"/>
              </w:rPr>
              <w:t xml:space="preserve">, </w:t>
            </w:r>
            <w:r w:rsidRPr="00FE2621">
              <w:rPr>
                <w:rFonts w:eastAsia="Calibri" w:cs="Arial"/>
                <w:color w:val="002060"/>
                <w:sz w:val="20"/>
                <w:szCs w:val="20"/>
              </w:rPr>
              <w:t>Εκδόσεις:</w:t>
            </w:r>
            <w:r w:rsidR="00FE2621" w:rsidRPr="00FE2621">
              <w:rPr>
                <w:rFonts w:eastAsia="Calibri" w:cs="Arial"/>
                <w:color w:val="002060"/>
                <w:sz w:val="20"/>
                <w:szCs w:val="20"/>
              </w:rPr>
              <w:t xml:space="preserve"> </w:t>
            </w:r>
            <w:r w:rsidRPr="00FE2621">
              <w:rPr>
                <w:rFonts w:eastAsia="Calibri" w:cs="Arial"/>
                <w:color w:val="002060"/>
                <w:sz w:val="20"/>
                <w:szCs w:val="20"/>
              </w:rPr>
              <w:t>Λιβάνης - Νέα Σύνορα, 2017</w:t>
            </w:r>
          </w:p>
          <w:p w14:paraId="0C3BFD28" w14:textId="29552F38" w:rsidR="00897E0D" w:rsidRPr="00FE2621" w:rsidRDefault="00897E0D" w:rsidP="004621F2">
            <w:pPr>
              <w:pStyle w:val="ListParagraph"/>
              <w:numPr>
                <w:ilvl w:val="0"/>
                <w:numId w:val="5"/>
              </w:numPr>
              <w:jc w:val="both"/>
              <w:rPr>
                <w:rFonts w:eastAsia="Calibri" w:cs="Arial"/>
                <w:color w:val="002060"/>
                <w:sz w:val="20"/>
                <w:szCs w:val="20"/>
              </w:rPr>
            </w:pPr>
            <w:r w:rsidRPr="00FE2621">
              <w:rPr>
                <w:rFonts w:eastAsia="Calibri" w:cs="Arial"/>
                <w:color w:val="002060"/>
                <w:sz w:val="20"/>
                <w:szCs w:val="20"/>
              </w:rPr>
              <w:t xml:space="preserve">Ηλεκτρονικό </w:t>
            </w:r>
            <w:proofErr w:type="spellStart"/>
            <w:r w:rsidRPr="00FE2621">
              <w:rPr>
                <w:rFonts w:eastAsia="Calibri" w:cs="Arial"/>
                <w:color w:val="002060"/>
                <w:sz w:val="20"/>
                <w:szCs w:val="20"/>
              </w:rPr>
              <w:t>Επιχειρείν</w:t>
            </w:r>
            <w:proofErr w:type="spellEnd"/>
            <w:r w:rsidRPr="00FE2621">
              <w:rPr>
                <w:rFonts w:eastAsia="Calibri" w:cs="Arial"/>
                <w:color w:val="002060"/>
                <w:sz w:val="20"/>
                <w:szCs w:val="20"/>
              </w:rPr>
              <w:t xml:space="preserve"> και Μάρκετινγκ</w:t>
            </w:r>
            <w:r w:rsidR="00A80240" w:rsidRPr="00FE2621">
              <w:rPr>
                <w:rFonts w:eastAsia="Calibri" w:cs="Arial"/>
                <w:color w:val="002060"/>
                <w:sz w:val="20"/>
                <w:szCs w:val="20"/>
              </w:rPr>
              <w:t xml:space="preserve">, </w:t>
            </w:r>
            <w:r w:rsidRPr="00FE2621">
              <w:rPr>
                <w:rFonts w:eastAsia="Calibri" w:cs="Arial"/>
                <w:color w:val="002060"/>
                <w:sz w:val="20"/>
                <w:szCs w:val="20"/>
              </w:rPr>
              <w:t>Βλαχοπούλου Μάρω , Δημητριάδης Σέργιος</w:t>
            </w:r>
            <w:r w:rsidR="00A80240" w:rsidRPr="00FE2621">
              <w:rPr>
                <w:rFonts w:eastAsia="Calibri" w:cs="Arial"/>
                <w:color w:val="002060"/>
                <w:sz w:val="20"/>
                <w:szCs w:val="20"/>
              </w:rPr>
              <w:t>, Εκδόσεις</w:t>
            </w:r>
            <w:r w:rsidRPr="00FE2621">
              <w:rPr>
                <w:rFonts w:eastAsia="Calibri" w:cs="Arial"/>
                <w:color w:val="002060"/>
                <w:sz w:val="20"/>
                <w:szCs w:val="20"/>
              </w:rPr>
              <w:t xml:space="preserve"> Rosili, 2014</w:t>
            </w:r>
          </w:p>
          <w:p w14:paraId="241BD45C" w14:textId="77777777" w:rsidR="009606A0" w:rsidRPr="009606A0" w:rsidRDefault="00897E0D" w:rsidP="004621F2">
            <w:pPr>
              <w:pStyle w:val="ListParagraph"/>
              <w:numPr>
                <w:ilvl w:val="0"/>
                <w:numId w:val="5"/>
              </w:numPr>
              <w:jc w:val="both"/>
              <w:rPr>
                <w:rFonts w:eastAsia="Calibri" w:cs="Arial"/>
                <w:color w:val="002060"/>
                <w:sz w:val="20"/>
                <w:szCs w:val="20"/>
                <w:lang w:val="en-US"/>
              </w:rPr>
            </w:pPr>
            <w:r w:rsidRPr="00FE2621">
              <w:rPr>
                <w:rFonts w:eastAsia="Calibri" w:cs="Arial"/>
                <w:color w:val="002060"/>
                <w:sz w:val="20"/>
                <w:szCs w:val="20"/>
              </w:rPr>
              <w:t>Οδηγός</w:t>
            </w:r>
            <w:r w:rsidRPr="009606A0">
              <w:rPr>
                <w:rFonts w:eastAsia="Calibri" w:cs="Arial"/>
                <w:color w:val="002060"/>
                <w:sz w:val="20"/>
                <w:szCs w:val="20"/>
                <w:lang w:val="en-US"/>
              </w:rPr>
              <w:t xml:space="preserve"> Social Media Marketing</w:t>
            </w:r>
            <w:r w:rsidR="00A80240" w:rsidRPr="009606A0">
              <w:rPr>
                <w:rFonts w:eastAsia="Calibri" w:cs="Arial"/>
                <w:color w:val="002060"/>
                <w:sz w:val="20"/>
                <w:szCs w:val="20"/>
                <w:lang w:val="en-US"/>
              </w:rPr>
              <w:t xml:space="preserve">, </w:t>
            </w:r>
            <w:proofErr w:type="spellStart"/>
            <w:r w:rsidRPr="00FE2621">
              <w:rPr>
                <w:rFonts w:eastAsia="Calibri" w:cs="Arial"/>
                <w:color w:val="002060"/>
                <w:sz w:val="20"/>
                <w:szCs w:val="20"/>
              </w:rPr>
              <w:t>Μαναριώτη</w:t>
            </w:r>
            <w:proofErr w:type="spellEnd"/>
            <w:r w:rsidRPr="009606A0">
              <w:rPr>
                <w:rFonts w:eastAsia="Calibri" w:cs="Arial"/>
                <w:color w:val="002060"/>
                <w:sz w:val="20"/>
                <w:szCs w:val="20"/>
                <w:lang w:val="en-US"/>
              </w:rPr>
              <w:t xml:space="preserve"> </w:t>
            </w:r>
            <w:r w:rsidRPr="00FE2621">
              <w:rPr>
                <w:rFonts w:eastAsia="Calibri" w:cs="Arial"/>
                <w:color w:val="002060"/>
                <w:sz w:val="20"/>
                <w:szCs w:val="20"/>
              </w:rPr>
              <w:t>Αγάπη</w:t>
            </w:r>
            <w:r w:rsidRPr="009606A0">
              <w:rPr>
                <w:rFonts w:eastAsia="Calibri" w:cs="Arial"/>
                <w:color w:val="002060"/>
                <w:sz w:val="20"/>
                <w:szCs w:val="20"/>
                <w:lang w:val="en-US"/>
              </w:rPr>
              <w:t xml:space="preserve">, </w:t>
            </w:r>
            <w:r w:rsidR="00A80240" w:rsidRPr="00FE2621">
              <w:rPr>
                <w:rFonts w:eastAsia="Calibri" w:cs="Arial"/>
                <w:color w:val="002060"/>
                <w:sz w:val="20"/>
                <w:szCs w:val="20"/>
              </w:rPr>
              <w:t>Εκδόσεις</w:t>
            </w:r>
            <w:r w:rsidR="00A80240" w:rsidRPr="009606A0">
              <w:rPr>
                <w:rFonts w:eastAsia="Calibri" w:cs="Arial"/>
                <w:color w:val="002060"/>
                <w:sz w:val="20"/>
                <w:szCs w:val="20"/>
                <w:lang w:val="en-US"/>
              </w:rPr>
              <w:t xml:space="preserve"> </w:t>
            </w:r>
            <w:proofErr w:type="spellStart"/>
            <w:r w:rsidR="00A80240" w:rsidRPr="009606A0">
              <w:rPr>
                <w:rFonts w:eastAsia="Calibri" w:cs="Arial"/>
                <w:color w:val="002060"/>
                <w:sz w:val="20"/>
                <w:szCs w:val="20"/>
                <w:lang w:val="en-US"/>
              </w:rPr>
              <w:t>Rosili</w:t>
            </w:r>
            <w:proofErr w:type="spellEnd"/>
            <w:r w:rsidR="00A80240" w:rsidRPr="009606A0">
              <w:rPr>
                <w:rFonts w:eastAsia="Calibri" w:cs="Arial"/>
                <w:color w:val="002060"/>
                <w:sz w:val="20"/>
                <w:szCs w:val="20"/>
                <w:lang w:val="en-US"/>
              </w:rPr>
              <w:t xml:space="preserve">, </w:t>
            </w:r>
            <w:r w:rsidRPr="009606A0">
              <w:rPr>
                <w:rFonts w:eastAsia="Calibri" w:cs="Arial"/>
                <w:color w:val="002060"/>
                <w:sz w:val="20"/>
                <w:szCs w:val="20"/>
                <w:lang w:val="en-US"/>
              </w:rPr>
              <w:t>2019</w:t>
            </w:r>
          </w:p>
          <w:p w14:paraId="4AEE4E05" w14:textId="1579E90C" w:rsidR="009606A0" w:rsidRPr="009606A0" w:rsidRDefault="009606A0" w:rsidP="004621F2">
            <w:pPr>
              <w:pStyle w:val="ListParagraph"/>
              <w:numPr>
                <w:ilvl w:val="0"/>
                <w:numId w:val="5"/>
              </w:numPr>
              <w:jc w:val="both"/>
              <w:rPr>
                <w:rFonts w:eastAsia="Calibri" w:cs="Arial"/>
                <w:color w:val="002060"/>
                <w:sz w:val="20"/>
                <w:szCs w:val="20"/>
                <w:lang w:val="en-US"/>
              </w:rPr>
            </w:pPr>
            <w:r w:rsidRPr="009606A0">
              <w:rPr>
                <w:rFonts w:eastAsia="Calibri" w:cs="Arial"/>
                <w:color w:val="002060"/>
                <w:sz w:val="20"/>
                <w:szCs w:val="20"/>
                <w:lang w:val="en-US"/>
              </w:rPr>
              <w:t xml:space="preserve">Social Media Marketing – </w:t>
            </w:r>
            <w:proofErr w:type="spellStart"/>
            <w:r w:rsidRPr="009606A0">
              <w:rPr>
                <w:rFonts w:eastAsia="Calibri" w:cs="Arial"/>
                <w:color w:val="002060"/>
                <w:sz w:val="20"/>
                <w:szCs w:val="20"/>
                <w:lang w:val="en-US"/>
              </w:rPr>
              <w:t>Μάρκετινγκ</w:t>
            </w:r>
            <w:proofErr w:type="spellEnd"/>
            <w:r w:rsidRPr="009606A0">
              <w:rPr>
                <w:rFonts w:eastAsia="Calibri" w:cs="Arial"/>
                <w:color w:val="002060"/>
                <w:sz w:val="20"/>
                <w:szCs w:val="20"/>
                <w:lang w:val="en-US"/>
              </w:rPr>
              <w:t xml:space="preserve"> </w:t>
            </w:r>
            <w:proofErr w:type="spellStart"/>
            <w:r w:rsidRPr="009606A0">
              <w:rPr>
                <w:rFonts w:eastAsia="Calibri" w:cs="Arial"/>
                <w:color w:val="002060"/>
                <w:sz w:val="20"/>
                <w:szCs w:val="20"/>
                <w:lang w:val="en-US"/>
              </w:rPr>
              <w:t>με</w:t>
            </w:r>
            <w:proofErr w:type="spellEnd"/>
            <w:r w:rsidRPr="009606A0">
              <w:rPr>
                <w:rFonts w:eastAsia="Calibri" w:cs="Arial"/>
                <w:color w:val="002060"/>
                <w:sz w:val="20"/>
                <w:szCs w:val="20"/>
                <w:lang w:val="en-US"/>
              </w:rPr>
              <w:t xml:space="preserve"> </w:t>
            </w:r>
            <w:proofErr w:type="spellStart"/>
            <w:r w:rsidRPr="009606A0">
              <w:rPr>
                <w:rFonts w:eastAsia="Calibri" w:cs="Arial"/>
                <w:color w:val="002060"/>
                <w:sz w:val="20"/>
                <w:szCs w:val="20"/>
                <w:lang w:val="en-US"/>
              </w:rPr>
              <w:t>μέσ</w:t>
            </w:r>
            <w:proofErr w:type="spellEnd"/>
            <w:r w:rsidRPr="009606A0">
              <w:rPr>
                <w:rFonts w:eastAsia="Calibri" w:cs="Arial"/>
                <w:color w:val="002060"/>
                <w:sz w:val="20"/>
                <w:szCs w:val="20"/>
                <w:lang w:val="en-US"/>
              </w:rPr>
              <w:t xml:space="preserve">α </w:t>
            </w:r>
            <w:proofErr w:type="spellStart"/>
            <w:r w:rsidRPr="009606A0">
              <w:rPr>
                <w:rFonts w:eastAsia="Calibri" w:cs="Arial"/>
                <w:color w:val="002060"/>
                <w:sz w:val="20"/>
                <w:szCs w:val="20"/>
                <w:lang w:val="en-US"/>
              </w:rPr>
              <w:t>κοινωνική</w:t>
            </w:r>
            <w:proofErr w:type="spellEnd"/>
            <w:r w:rsidRPr="009606A0">
              <w:rPr>
                <w:rFonts w:eastAsia="Calibri" w:cs="Arial"/>
                <w:color w:val="002060"/>
                <w:sz w:val="20"/>
                <w:szCs w:val="20"/>
                <w:lang w:val="en-US"/>
              </w:rPr>
              <w:t xml:space="preserve"> </w:t>
            </w:r>
            <w:proofErr w:type="spellStart"/>
            <w:r w:rsidRPr="009606A0">
              <w:rPr>
                <w:rFonts w:eastAsia="Calibri" w:cs="Arial"/>
                <w:color w:val="002060"/>
                <w:sz w:val="20"/>
                <w:szCs w:val="20"/>
                <w:lang w:val="en-US"/>
              </w:rPr>
              <w:t>Δικτύωσης</w:t>
            </w:r>
            <w:proofErr w:type="spellEnd"/>
            <w:r w:rsidRPr="009606A0">
              <w:rPr>
                <w:rFonts w:eastAsia="Calibri" w:cs="Arial"/>
                <w:color w:val="002060"/>
                <w:sz w:val="20"/>
                <w:szCs w:val="20"/>
                <w:lang w:val="en-US"/>
              </w:rPr>
              <w:t xml:space="preserve">, </w:t>
            </w:r>
            <w:proofErr w:type="spellStart"/>
            <w:r w:rsidRPr="009606A0">
              <w:rPr>
                <w:rFonts w:eastAsia="Calibri" w:cs="Arial"/>
                <w:color w:val="002060"/>
                <w:sz w:val="20"/>
                <w:szCs w:val="20"/>
                <w:lang w:val="en-US"/>
              </w:rPr>
              <w:t>Συγγρ</w:t>
            </w:r>
            <w:proofErr w:type="spellEnd"/>
            <w:r w:rsidRPr="009606A0">
              <w:rPr>
                <w:rFonts w:eastAsia="Calibri" w:cs="Arial"/>
                <w:color w:val="002060"/>
                <w:sz w:val="20"/>
                <w:szCs w:val="20"/>
                <w:lang w:val="en-US"/>
              </w:rPr>
              <w:t>α</w:t>
            </w:r>
            <w:proofErr w:type="spellStart"/>
            <w:r w:rsidRPr="009606A0">
              <w:rPr>
                <w:rFonts w:eastAsia="Calibri" w:cs="Arial"/>
                <w:color w:val="002060"/>
                <w:sz w:val="20"/>
                <w:szCs w:val="20"/>
                <w:lang w:val="en-US"/>
              </w:rPr>
              <w:t>φέ</w:t>
            </w:r>
            <w:proofErr w:type="spellEnd"/>
            <w:r w:rsidRPr="009606A0">
              <w:rPr>
                <w:rFonts w:eastAsia="Calibri" w:cs="Arial"/>
                <w:color w:val="002060"/>
                <w:sz w:val="20"/>
                <w:szCs w:val="20"/>
                <w:lang w:val="en-US"/>
              </w:rPr>
              <w:t xml:space="preserve">ας: Tracy L. </w:t>
            </w:r>
            <w:proofErr w:type="spellStart"/>
            <w:r w:rsidRPr="009606A0">
              <w:rPr>
                <w:rFonts w:eastAsia="Calibri" w:cs="Arial"/>
                <w:color w:val="002060"/>
                <w:sz w:val="20"/>
                <w:szCs w:val="20"/>
                <w:lang w:val="en-US"/>
              </w:rPr>
              <w:t>Tuten</w:t>
            </w:r>
            <w:proofErr w:type="spellEnd"/>
            <w:r w:rsidRPr="009606A0">
              <w:rPr>
                <w:rFonts w:eastAsia="Calibri" w:cs="Arial"/>
                <w:color w:val="002060"/>
                <w:sz w:val="20"/>
                <w:szCs w:val="20"/>
                <w:lang w:val="en-US"/>
              </w:rPr>
              <w:t>, Michael R. Solomon, Μεταφραστής: Μαρία Κωνσταντοπούλου, Εκδόσεις Δίαυλος, 2016</w:t>
            </w:r>
          </w:p>
          <w:p w14:paraId="2E337B3B" w14:textId="31898ADD" w:rsidR="009606A0" w:rsidRPr="009606A0" w:rsidRDefault="009606A0" w:rsidP="009606A0">
            <w:pPr>
              <w:ind w:left="360"/>
              <w:jc w:val="both"/>
              <w:rPr>
                <w:rFonts w:eastAsia="Calibri" w:cs="Arial"/>
                <w:color w:val="002060"/>
                <w:sz w:val="20"/>
                <w:szCs w:val="20"/>
              </w:rPr>
            </w:pPr>
          </w:p>
          <w:p w14:paraId="3A5DF43E" w14:textId="77777777"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4DF4ED14" w14:textId="77777777" w:rsidR="00897E0D" w:rsidRPr="004316DC" w:rsidRDefault="00897E0D" w:rsidP="004621F2">
            <w:pPr>
              <w:pStyle w:val="ListParagraph"/>
              <w:numPr>
                <w:ilvl w:val="0"/>
                <w:numId w:val="6"/>
              </w:numPr>
              <w:jc w:val="both"/>
              <w:rPr>
                <w:rFonts w:eastAsia="Calibri" w:cs="Arial"/>
                <w:color w:val="002060"/>
                <w:sz w:val="20"/>
                <w:szCs w:val="20"/>
                <w:lang w:val="en-US"/>
              </w:rPr>
            </w:pPr>
            <w:r w:rsidRPr="004316DC">
              <w:rPr>
                <w:rFonts w:eastAsia="Calibri" w:cs="Arial"/>
                <w:color w:val="002060"/>
                <w:sz w:val="20"/>
                <w:szCs w:val="20"/>
                <w:lang w:val="en-US"/>
              </w:rPr>
              <w:t>International Journal of Internet Marketing and Advertising</w:t>
            </w:r>
          </w:p>
          <w:p w14:paraId="4837FF84" w14:textId="77777777" w:rsidR="00897E0D" w:rsidRPr="004316DC" w:rsidRDefault="00897E0D" w:rsidP="004621F2">
            <w:pPr>
              <w:pStyle w:val="ListParagraph"/>
              <w:numPr>
                <w:ilvl w:val="0"/>
                <w:numId w:val="6"/>
              </w:numPr>
              <w:jc w:val="both"/>
              <w:rPr>
                <w:rFonts w:eastAsia="Calibri" w:cs="Arial"/>
                <w:color w:val="002060"/>
                <w:sz w:val="20"/>
                <w:szCs w:val="20"/>
                <w:lang w:val="en-US"/>
              </w:rPr>
            </w:pPr>
            <w:r w:rsidRPr="004316DC">
              <w:rPr>
                <w:rFonts w:eastAsia="Calibri" w:cs="Arial"/>
                <w:color w:val="002060"/>
                <w:sz w:val="20"/>
                <w:szCs w:val="20"/>
                <w:lang w:val="en-US"/>
              </w:rPr>
              <w:t>International Journal of Interactive Multimedia and Artificial Intelligence</w:t>
            </w:r>
          </w:p>
          <w:p w14:paraId="416FC30B" w14:textId="27525055" w:rsidR="000F4FD4" w:rsidRPr="00FE2621" w:rsidRDefault="00897E0D" w:rsidP="004621F2">
            <w:pPr>
              <w:pStyle w:val="ListParagraph"/>
              <w:numPr>
                <w:ilvl w:val="0"/>
                <w:numId w:val="6"/>
              </w:numPr>
              <w:jc w:val="both"/>
              <w:rPr>
                <w:rFonts w:eastAsia="Calibri" w:cs="Arial"/>
                <w:color w:val="002060"/>
                <w:sz w:val="20"/>
                <w:szCs w:val="20"/>
              </w:rPr>
            </w:pPr>
            <w:r w:rsidRPr="00FE2621">
              <w:rPr>
                <w:rFonts w:eastAsia="Calibri" w:cs="Arial"/>
                <w:color w:val="002060"/>
                <w:sz w:val="20"/>
                <w:szCs w:val="20"/>
              </w:rPr>
              <w:t xml:space="preserve">Journal of Interactive </w:t>
            </w:r>
            <w:proofErr w:type="spellStart"/>
            <w:r w:rsidRPr="00FE2621">
              <w:rPr>
                <w:rFonts w:eastAsia="Calibri" w:cs="Arial"/>
                <w:color w:val="002060"/>
                <w:sz w:val="20"/>
                <w:szCs w:val="20"/>
              </w:rPr>
              <w:t>Marketing</w:t>
            </w:r>
            <w:proofErr w:type="spellEnd"/>
          </w:p>
          <w:p w14:paraId="779A52A3" w14:textId="77777777" w:rsidR="000F4FD4" w:rsidRDefault="000F4FD4" w:rsidP="007673F3">
            <w:pPr>
              <w:jc w:val="both"/>
              <w:rPr>
                <w:rFonts w:ascii="Calibri" w:eastAsia="Calibri" w:hAnsi="Calibri" w:cs="Arial"/>
                <w:color w:val="002060"/>
                <w:lang w:val="el-GR"/>
              </w:rPr>
            </w:pPr>
          </w:p>
          <w:p w14:paraId="766128A7" w14:textId="77777777" w:rsidR="000F4FD4" w:rsidRPr="00705AAD" w:rsidRDefault="000F4FD4" w:rsidP="007673F3">
            <w:pPr>
              <w:jc w:val="both"/>
              <w:rPr>
                <w:rFonts w:ascii="Calibri" w:hAnsi="Calibri" w:cs="Arial"/>
                <w:b/>
                <w:lang w:val="el-GR"/>
              </w:rPr>
            </w:pPr>
          </w:p>
        </w:tc>
      </w:tr>
    </w:tbl>
    <w:p w14:paraId="21BE523E"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1D65E466" w14:textId="77777777" w:rsidR="000F4FD4" w:rsidRDefault="000F4FD4" w:rsidP="000F4FD4">
      <w:pPr>
        <w:rPr>
          <w:rFonts w:ascii="Cambria" w:hAnsi="Cambria"/>
          <w:b/>
          <w:bCs/>
          <w:sz w:val="28"/>
          <w:lang w:val="el-GR"/>
        </w:rPr>
      </w:pPr>
    </w:p>
    <w:sectPr w:rsidR="000F4FD4"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1D8B" w14:textId="77777777" w:rsidR="000B11B6" w:rsidRDefault="000B11B6">
      <w:r>
        <w:separator/>
      </w:r>
    </w:p>
  </w:endnote>
  <w:endnote w:type="continuationSeparator" w:id="0">
    <w:p w14:paraId="16678554" w14:textId="77777777" w:rsidR="000B11B6" w:rsidRDefault="000B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C6D8" w14:textId="77777777" w:rsidR="000B11B6" w:rsidRDefault="000B11B6">
      <w:r>
        <w:separator/>
      </w:r>
    </w:p>
  </w:footnote>
  <w:footnote w:type="continuationSeparator" w:id="0">
    <w:p w14:paraId="6E6582BA" w14:textId="77777777" w:rsidR="000B11B6" w:rsidRDefault="000B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B4D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F182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EEF6575"/>
    <w:multiLevelType w:val="hybridMultilevel"/>
    <w:tmpl w:val="2004A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87759A"/>
    <w:multiLevelType w:val="hybridMultilevel"/>
    <w:tmpl w:val="F2C6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B047F"/>
    <w:multiLevelType w:val="hybridMultilevel"/>
    <w:tmpl w:val="77D4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D22E3"/>
    <w:multiLevelType w:val="hybridMultilevel"/>
    <w:tmpl w:val="416C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79AF03AF"/>
    <w:multiLevelType w:val="hybridMultilevel"/>
    <w:tmpl w:val="255E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11B6"/>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0E7E"/>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1AE4"/>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16DC"/>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1F2"/>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1882"/>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1BE8"/>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5369"/>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719"/>
    <w:rsid w:val="00887DEB"/>
    <w:rsid w:val="00890F4B"/>
    <w:rsid w:val="008913EB"/>
    <w:rsid w:val="008933D8"/>
    <w:rsid w:val="008937D4"/>
    <w:rsid w:val="008938F9"/>
    <w:rsid w:val="00894509"/>
    <w:rsid w:val="00896063"/>
    <w:rsid w:val="0089616C"/>
    <w:rsid w:val="00897E0D"/>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26E4"/>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06A0"/>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06A"/>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240"/>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3030"/>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77CD7"/>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02DF"/>
    <w:rsid w:val="00F72867"/>
    <w:rsid w:val="00F72B38"/>
    <w:rsid w:val="00F73409"/>
    <w:rsid w:val="00F73442"/>
    <w:rsid w:val="00F73D1C"/>
    <w:rsid w:val="00F74983"/>
    <w:rsid w:val="00F74A7C"/>
    <w:rsid w:val="00F753E1"/>
    <w:rsid w:val="00F76508"/>
    <w:rsid w:val="00F7770F"/>
    <w:rsid w:val="00F77AAD"/>
    <w:rsid w:val="00F77CCE"/>
    <w:rsid w:val="00F83FCA"/>
    <w:rsid w:val="00F84158"/>
    <w:rsid w:val="00F93D32"/>
    <w:rsid w:val="00F952A5"/>
    <w:rsid w:val="00F96C72"/>
    <w:rsid w:val="00F972D3"/>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621"/>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18E3"/>
  <w15:docId w15:val="{6F259D41-5D3D-5D43-890D-375696DD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rsid w:val="0042341E"/>
    <w:pPr>
      <w:tabs>
        <w:tab w:val="center" w:pos="4153"/>
        <w:tab w:val="right" w:pos="8306"/>
      </w:tabs>
    </w:pPr>
  </w:style>
  <w:style w:type="character" w:customStyle="1" w:styleId="FooterChar">
    <w:name w:val="Footer Char"/>
    <w:basedOn w:val="DefaultParagraphFont"/>
    <w:link w:val="Footer"/>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customStyle="1" w:styleId="ty-product-featurelabel">
    <w:name w:val="ty-product-feature__label"/>
    <w:basedOn w:val="DefaultParagraphFont"/>
    <w:rsid w:val="00897E0D"/>
  </w:style>
  <w:style w:type="character" w:customStyle="1" w:styleId="label">
    <w:name w:val="label"/>
    <w:basedOn w:val="DefaultParagraphFont"/>
    <w:rsid w:val="00897E0D"/>
  </w:style>
  <w:style w:type="character" w:customStyle="1" w:styleId="value">
    <w:name w:val="value"/>
    <w:basedOn w:val="DefaultParagraphFont"/>
    <w:rsid w:val="00897E0D"/>
  </w:style>
  <w:style w:type="character" w:customStyle="1" w:styleId="separator">
    <w:name w:val="separator"/>
    <w:basedOn w:val="DefaultParagraphFont"/>
    <w:rsid w:val="00897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1574">
      <w:bodyDiv w:val="1"/>
      <w:marLeft w:val="0"/>
      <w:marRight w:val="0"/>
      <w:marTop w:val="0"/>
      <w:marBottom w:val="0"/>
      <w:divBdr>
        <w:top w:val="none" w:sz="0" w:space="0" w:color="auto"/>
        <w:left w:val="none" w:sz="0" w:space="0" w:color="auto"/>
        <w:bottom w:val="none" w:sz="0" w:space="0" w:color="auto"/>
        <w:right w:val="none" w:sz="0" w:space="0" w:color="auto"/>
      </w:divBdr>
    </w:div>
    <w:div w:id="184490098">
      <w:bodyDiv w:val="1"/>
      <w:marLeft w:val="0"/>
      <w:marRight w:val="0"/>
      <w:marTop w:val="0"/>
      <w:marBottom w:val="0"/>
      <w:divBdr>
        <w:top w:val="none" w:sz="0" w:space="0" w:color="auto"/>
        <w:left w:val="none" w:sz="0" w:space="0" w:color="auto"/>
        <w:bottom w:val="none" w:sz="0" w:space="0" w:color="auto"/>
        <w:right w:val="none" w:sz="0" w:space="0" w:color="auto"/>
      </w:divBdr>
      <w:divsChild>
        <w:div w:id="723413893">
          <w:marLeft w:val="0"/>
          <w:marRight w:val="0"/>
          <w:marTop w:val="0"/>
          <w:marBottom w:val="0"/>
          <w:divBdr>
            <w:top w:val="none" w:sz="0" w:space="0" w:color="auto"/>
            <w:left w:val="none" w:sz="0" w:space="0" w:color="auto"/>
            <w:bottom w:val="none" w:sz="0" w:space="0" w:color="auto"/>
            <w:right w:val="none" w:sz="0" w:space="0" w:color="auto"/>
          </w:divBdr>
        </w:div>
        <w:div w:id="1947884330">
          <w:marLeft w:val="0"/>
          <w:marRight w:val="0"/>
          <w:marTop w:val="0"/>
          <w:marBottom w:val="0"/>
          <w:divBdr>
            <w:top w:val="none" w:sz="0" w:space="0" w:color="auto"/>
            <w:left w:val="none" w:sz="0" w:space="0" w:color="auto"/>
            <w:bottom w:val="none" w:sz="0" w:space="0" w:color="auto"/>
            <w:right w:val="none" w:sz="0" w:space="0" w:color="auto"/>
          </w:divBdr>
        </w:div>
      </w:divsChild>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84433282">
      <w:bodyDiv w:val="1"/>
      <w:marLeft w:val="0"/>
      <w:marRight w:val="0"/>
      <w:marTop w:val="0"/>
      <w:marBottom w:val="0"/>
      <w:divBdr>
        <w:top w:val="none" w:sz="0" w:space="0" w:color="auto"/>
        <w:left w:val="none" w:sz="0" w:space="0" w:color="auto"/>
        <w:bottom w:val="none" w:sz="0" w:space="0" w:color="auto"/>
        <w:right w:val="none" w:sz="0" w:space="0" w:color="auto"/>
      </w:divBdr>
    </w:div>
    <w:div w:id="369841264">
      <w:bodyDiv w:val="1"/>
      <w:marLeft w:val="0"/>
      <w:marRight w:val="0"/>
      <w:marTop w:val="0"/>
      <w:marBottom w:val="0"/>
      <w:divBdr>
        <w:top w:val="none" w:sz="0" w:space="0" w:color="auto"/>
        <w:left w:val="none" w:sz="0" w:space="0" w:color="auto"/>
        <w:bottom w:val="none" w:sz="0" w:space="0" w:color="auto"/>
        <w:right w:val="none" w:sz="0" w:space="0" w:color="auto"/>
      </w:divBdr>
    </w:div>
    <w:div w:id="427241883">
      <w:bodyDiv w:val="1"/>
      <w:marLeft w:val="0"/>
      <w:marRight w:val="0"/>
      <w:marTop w:val="0"/>
      <w:marBottom w:val="0"/>
      <w:divBdr>
        <w:top w:val="none" w:sz="0" w:space="0" w:color="auto"/>
        <w:left w:val="none" w:sz="0" w:space="0" w:color="auto"/>
        <w:bottom w:val="none" w:sz="0" w:space="0" w:color="auto"/>
        <w:right w:val="none" w:sz="0" w:space="0" w:color="auto"/>
      </w:divBdr>
    </w:div>
    <w:div w:id="473834196">
      <w:bodyDiv w:val="1"/>
      <w:marLeft w:val="0"/>
      <w:marRight w:val="0"/>
      <w:marTop w:val="0"/>
      <w:marBottom w:val="0"/>
      <w:divBdr>
        <w:top w:val="none" w:sz="0" w:space="0" w:color="auto"/>
        <w:left w:val="none" w:sz="0" w:space="0" w:color="auto"/>
        <w:bottom w:val="none" w:sz="0" w:space="0" w:color="auto"/>
        <w:right w:val="none" w:sz="0" w:space="0" w:color="auto"/>
      </w:divBdr>
    </w:div>
    <w:div w:id="822894754">
      <w:bodyDiv w:val="1"/>
      <w:marLeft w:val="0"/>
      <w:marRight w:val="0"/>
      <w:marTop w:val="0"/>
      <w:marBottom w:val="0"/>
      <w:divBdr>
        <w:top w:val="none" w:sz="0" w:space="0" w:color="auto"/>
        <w:left w:val="none" w:sz="0" w:space="0" w:color="auto"/>
        <w:bottom w:val="none" w:sz="0" w:space="0" w:color="auto"/>
        <w:right w:val="none" w:sz="0" w:space="0" w:color="auto"/>
      </w:divBdr>
    </w:div>
    <w:div w:id="879433675">
      <w:bodyDiv w:val="1"/>
      <w:marLeft w:val="0"/>
      <w:marRight w:val="0"/>
      <w:marTop w:val="0"/>
      <w:marBottom w:val="0"/>
      <w:divBdr>
        <w:top w:val="none" w:sz="0" w:space="0" w:color="auto"/>
        <w:left w:val="none" w:sz="0" w:space="0" w:color="auto"/>
        <w:bottom w:val="none" w:sz="0" w:space="0" w:color="auto"/>
        <w:right w:val="none" w:sz="0" w:space="0" w:color="auto"/>
      </w:divBdr>
    </w:div>
    <w:div w:id="932401491">
      <w:bodyDiv w:val="1"/>
      <w:marLeft w:val="0"/>
      <w:marRight w:val="0"/>
      <w:marTop w:val="0"/>
      <w:marBottom w:val="0"/>
      <w:divBdr>
        <w:top w:val="none" w:sz="0" w:space="0" w:color="auto"/>
        <w:left w:val="none" w:sz="0" w:space="0" w:color="auto"/>
        <w:bottom w:val="none" w:sz="0" w:space="0" w:color="auto"/>
        <w:right w:val="none" w:sz="0" w:space="0" w:color="auto"/>
      </w:divBdr>
    </w:div>
    <w:div w:id="1141847253">
      <w:bodyDiv w:val="1"/>
      <w:marLeft w:val="0"/>
      <w:marRight w:val="0"/>
      <w:marTop w:val="0"/>
      <w:marBottom w:val="0"/>
      <w:divBdr>
        <w:top w:val="none" w:sz="0" w:space="0" w:color="auto"/>
        <w:left w:val="none" w:sz="0" w:space="0" w:color="auto"/>
        <w:bottom w:val="none" w:sz="0" w:space="0" w:color="auto"/>
        <w:right w:val="none" w:sz="0" w:space="0" w:color="auto"/>
      </w:divBdr>
    </w:div>
    <w:div w:id="1192916409">
      <w:bodyDiv w:val="1"/>
      <w:marLeft w:val="0"/>
      <w:marRight w:val="0"/>
      <w:marTop w:val="0"/>
      <w:marBottom w:val="0"/>
      <w:divBdr>
        <w:top w:val="none" w:sz="0" w:space="0" w:color="auto"/>
        <w:left w:val="none" w:sz="0" w:space="0" w:color="auto"/>
        <w:bottom w:val="none" w:sz="0" w:space="0" w:color="auto"/>
        <w:right w:val="none" w:sz="0" w:space="0" w:color="auto"/>
      </w:divBdr>
    </w:div>
    <w:div w:id="1445539447">
      <w:bodyDiv w:val="1"/>
      <w:marLeft w:val="0"/>
      <w:marRight w:val="0"/>
      <w:marTop w:val="0"/>
      <w:marBottom w:val="0"/>
      <w:divBdr>
        <w:top w:val="none" w:sz="0" w:space="0" w:color="auto"/>
        <w:left w:val="none" w:sz="0" w:space="0" w:color="auto"/>
        <w:bottom w:val="none" w:sz="0" w:space="0" w:color="auto"/>
        <w:right w:val="none" w:sz="0" w:space="0" w:color="auto"/>
      </w:divBdr>
      <w:divsChild>
        <w:div w:id="1512572682">
          <w:marLeft w:val="0"/>
          <w:marRight w:val="0"/>
          <w:marTop w:val="45"/>
          <w:marBottom w:val="0"/>
          <w:divBdr>
            <w:top w:val="none" w:sz="0" w:space="0" w:color="auto"/>
            <w:left w:val="none" w:sz="0" w:space="0" w:color="auto"/>
            <w:bottom w:val="none" w:sz="0" w:space="0" w:color="auto"/>
            <w:right w:val="none" w:sz="0" w:space="0" w:color="auto"/>
          </w:divBdr>
        </w:div>
        <w:div w:id="409085833">
          <w:marLeft w:val="0"/>
          <w:marRight w:val="0"/>
          <w:marTop w:val="45"/>
          <w:marBottom w:val="0"/>
          <w:divBdr>
            <w:top w:val="none" w:sz="0" w:space="0" w:color="auto"/>
            <w:left w:val="none" w:sz="0" w:space="0" w:color="auto"/>
            <w:bottom w:val="none" w:sz="0" w:space="0" w:color="auto"/>
            <w:right w:val="none" w:sz="0" w:space="0" w:color="auto"/>
          </w:divBdr>
        </w:div>
      </w:divsChild>
    </w:div>
    <w:div w:id="150497510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70F6-82A8-A846-B206-982AE35A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1444</Words>
  <Characters>8235</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9</cp:revision>
  <cp:lastPrinted>2014-04-24T14:33:00Z</cp:lastPrinted>
  <dcterms:created xsi:type="dcterms:W3CDTF">2019-06-13T08:48:00Z</dcterms:created>
  <dcterms:modified xsi:type="dcterms:W3CDTF">2019-06-21T11:31:00Z</dcterms:modified>
</cp:coreProperties>
</file>