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CD" w:rsidRPr="009A27F7" w:rsidRDefault="00E60BCD" w:rsidP="00164FBC">
      <w:pPr>
        <w:jc w:val="both"/>
        <w:rPr>
          <w:b/>
        </w:rPr>
      </w:pPr>
      <w:r w:rsidRPr="009A27F7">
        <w:rPr>
          <w:b/>
        </w:rPr>
        <w:t xml:space="preserve">Αγαπητοί φοιτητές </w:t>
      </w:r>
      <w:r w:rsidR="00015B55" w:rsidRPr="009A27F7">
        <w:rPr>
          <w:b/>
        </w:rPr>
        <w:t>χαίρετε</w:t>
      </w:r>
      <w:r w:rsidRPr="009A27F7">
        <w:rPr>
          <w:b/>
        </w:rPr>
        <w:t>.</w:t>
      </w:r>
    </w:p>
    <w:p w:rsidR="00E60BCD" w:rsidRDefault="00E60BCD" w:rsidP="009A27F7">
      <w:pPr>
        <w:ind w:firstLine="720"/>
        <w:jc w:val="both"/>
      </w:pPr>
      <w:r>
        <w:t xml:space="preserve">Εκ μέρους της γραμματείας του Τμήματος </w:t>
      </w:r>
      <w:r w:rsidR="004272F2">
        <w:t>Οργάνωσης και Διοίκησης Επιχειρήσεων</w:t>
      </w:r>
      <w:r>
        <w:t xml:space="preserve"> του Διεθνούς Πανεπιστημίου της Ελλάδος, θέλουμε να σας συγχαρούμε για την επιτυχία σας και να σας ενημερώσουμε για τη συνέχεια της διαδικασίας.</w:t>
      </w:r>
    </w:p>
    <w:p w:rsidR="00E60BCD" w:rsidRDefault="00164FBC" w:rsidP="00164FBC">
      <w:pPr>
        <w:jc w:val="both"/>
      </w:pPr>
      <w:r>
        <w:t>Το πιο σημαντικό είναινα</w:t>
      </w:r>
      <w:r w:rsidR="00EE3F0E">
        <w:t>έχετε</w:t>
      </w:r>
      <w:r>
        <w:t xml:space="preserve"> ολοκληρώσετε την ηλεκτρονική σας εγγραφήστην εφαρμογή του Υπουργείου Παιδείας </w:t>
      </w:r>
      <w:hyperlink r:id="rId5" w:history="1">
        <w:r w:rsidRPr="00D1537A">
          <w:rPr>
            <w:rStyle w:val="-"/>
          </w:rPr>
          <w:t>https://eregister.it.minedu.gov.gr/</w:t>
        </w:r>
      </w:hyperlink>
    </w:p>
    <w:p w:rsidR="00164FBC" w:rsidRDefault="00164FBC" w:rsidP="00164FBC">
      <w:pPr>
        <w:jc w:val="both"/>
      </w:pPr>
      <w:r w:rsidRPr="00164FBC">
        <w:t>Στη συνέχ</w:t>
      </w:r>
      <w:r>
        <w:t xml:space="preserve">εια θα εκτυπώσετε την αίτηση από την εφαρμογή και θα την προσκομίσετε στη Γραμματεία του Τμήματος </w:t>
      </w:r>
      <w:r w:rsidR="0012749F">
        <w:t xml:space="preserve">Οργάνωσης και Διοίκησης Επιχειρήσεων </w:t>
      </w:r>
      <w:r>
        <w:t>μαζί με τα υπόλοιπα δικαιολογητικά τα οποία ζητάει το τμήμα προκειμένου να γίνει η ταυτοποίηση σας και να ολοκληρωθεί η εγγραφή σας.</w:t>
      </w:r>
    </w:p>
    <w:p w:rsidR="00164FBC" w:rsidRDefault="009A27F7" w:rsidP="00164FBC">
      <w:pPr>
        <w:jc w:val="both"/>
      </w:pPr>
      <w:r>
        <w:t xml:space="preserve">Κατόπιν </w:t>
      </w:r>
      <w:r w:rsidR="00164FBC">
        <w:t>και αφού καταχωρηθούν τα στοιχεία σας από τη Γραμματεία του Τμήματος, θα σας σταλούν στη διεύθυνση ηλεκτρονικού ταχυδρομείου που έχετε δηλώσει στην πλατφόρμα του Υπουργείου Παιδείας, οδηγίες για την ενεργοποίηση των κωδικών προκειμένου να έχετε πρόσβαση στις Ακαδημαϊκές Υπηρεσίες τόσο του Ιδρύματος όσο και των συνεργαζόμενων Υπηρεσιών.</w:t>
      </w:r>
      <w:r>
        <w:t xml:space="preserve"> Επιπλέον θα σας αποσταλούν και οδηγίες για τις σπουδές σας καθώς επίσης και οδηγίες για παραλαβή βεβαίωσης σπουδών και την έκδοση φοιτητικής ταυτότητας (ΠΑΣΟ).</w:t>
      </w:r>
    </w:p>
    <w:p w:rsidR="00164FBC" w:rsidRDefault="00164FBC" w:rsidP="00164FBC">
      <w:pPr>
        <w:jc w:val="both"/>
      </w:pPr>
      <w:r>
        <w:t xml:space="preserve">Τα μαθήματα θα αρχίσουν </w:t>
      </w:r>
      <w:r w:rsidR="00015B55">
        <w:t>2</w:t>
      </w:r>
      <w:r>
        <w:t xml:space="preserve"> Οκτωβρίου 2023. Το πρόγραμμα καθώς επίσης και οδηγίες για την έναρξη του εξαμήνου θα αναρτηθούν</w:t>
      </w:r>
      <w:r w:rsidR="008579F9">
        <w:t xml:space="preserve"> μετά τις 25 Σεπτεμβρίου,</w:t>
      </w:r>
      <w:r>
        <w:t xml:space="preserve"> σ</w:t>
      </w:r>
      <w:r w:rsidR="00015B55">
        <w:t xml:space="preserve">την ιστοσελίδα του Τμήματος </w:t>
      </w:r>
      <w:r w:rsidR="004272F2">
        <w:t xml:space="preserve">Οργάνωσης και Διοίκησης Επιχειρήσεων </w:t>
      </w:r>
      <w:hyperlink r:id="rId6" w:history="1">
        <w:r w:rsidR="004272F2" w:rsidRPr="002C7422">
          <w:rPr>
            <w:rStyle w:val="-"/>
          </w:rPr>
          <w:t>http://</w:t>
        </w:r>
        <w:r w:rsidR="004272F2" w:rsidRPr="002C7422">
          <w:rPr>
            <w:rStyle w:val="-"/>
            <w:lang w:val="en-US"/>
          </w:rPr>
          <w:t>ba</w:t>
        </w:r>
        <w:r w:rsidR="004272F2" w:rsidRPr="002C7422">
          <w:rPr>
            <w:rStyle w:val="-"/>
          </w:rPr>
          <w:t>.ihu.gr/</w:t>
        </w:r>
      </w:hyperlink>
    </w:p>
    <w:p w:rsidR="00015B55" w:rsidRDefault="00015B55" w:rsidP="00164FBC">
      <w:pPr>
        <w:jc w:val="both"/>
      </w:pPr>
    </w:p>
    <w:p w:rsidR="00015B55" w:rsidRDefault="00015B55" w:rsidP="00015B55">
      <w:pPr>
        <w:jc w:val="center"/>
      </w:pPr>
      <w:r>
        <w:t>Σέρρες Σεπτέμβριος 2023</w:t>
      </w:r>
    </w:p>
    <w:p w:rsidR="00015B55" w:rsidRPr="00015B55" w:rsidRDefault="00015B55" w:rsidP="00015B55">
      <w:pPr>
        <w:jc w:val="center"/>
      </w:pPr>
      <w:r>
        <w:t xml:space="preserve">Η Γραμματεία του Τμήματος </w:t>
      </w:r>
      <w:r w:rsidR="004272F2">
        <w:t>Οργάνωσης και Διοίκησης Επιχειρήσεων</w:t>
      </w:r>
      <w:r>
        <w:t xml:space="preserve"> ΔΙΠΑΕ</w:t>
      </w:r>
    </w:p>
    <w:p w:rsidR="00164FBC" w:rsidRDefault="00015B55">
      <w:pPr>
        <w:rPr>
          <w:b/>
        </w:rPr>
      </w:pPr>
      <w:r>
        <w:rPr>
          <w:b/>
        </w:rPr>
        <w:t>Επισυναπτόμενα Δικαιολογητικά για ολοκλήρωση της εγγραφής:</w:t>
      </w:r>
    </w:p>
    <w:p w:rsidR="00015B55" w:rsidRPr="001755AC" w:rsidRDefault="00015B55" w:rsidP="00015B55">
      <w:pPr>
        <w:pStyle w:val="a3"/>
        <w:numPr>
          <w:ilvl w:val="0"/>
          <w:numId w:val="1"/>
        </w:numPr>
      </w:pPr>
      <w:r w:rsidRPr="001755AC">
        <w:t xml:space="preserve">Δήλωση ατομικών στοιχείων (επισυνάπτεται στο </w:t>
      </w:r>
      <w:r w:rsidRPr="001755AC">
        <w:rPr>
          <w:lang w:val="en-GB"/>
        </w:rPr>
        <w:t>email</w:t>
      </w:r>
      <w:r w:rsidRPr="001755AC">
        <w:t>)</w:t>
      </w:r>
    </w:p>
    <w:p w:rsidR="00015B55" w:rsidRPr="001755AC" w:rsidRDefault="00015B55" w:rsidP="00015B55">
      <w:pPr>
        <w:pStyle w:val="a3"/>
        <w:numPr>
          <w:ilvl w:val="0"/>
          <w:numId w:val="1"/>
        </w:numPr>
      </w:pPr>
      <w:r w:rsidRPr="001755AC">
        <w:t xml:space="preserve">Εκτυπωμένη την αίτηση της ηλεκτρονικής εγγραφής (από την εφαρμογή του Υπουργείου Παιδείας </w:t>
      </w:r>
      <w:hyperlink r:id="rId7" w:history="1">
        <w:r w:rsidRPr="001755AC">
          <w:rPr>
            <w:rStyle w:val="-"/>
          </w:rPr>
          <w:t>https://eregister.it.minedu.gov.gr/</w:t>
        </w:r>
      </w:hyperlink>
      <w:r w:rsidRPr="001755AC">
        <w:t>)</w:t>
      </w:r>
    </w:p>
    <w:p w:rsidR="00015B55" w:rsidRPr="001755AC" w:rsidRDefault="001755AC" w:rsidP="00015B55">
      <w:pPr>
        <w:pStyle w:val="a3"/>
        <w:numPr>
          <w:ilvl w:val="0"/>
          <w:numId w:val="1"/>
        </w:numPr>
      </w:pPr>
      <w:r w:rsidRPr="001755AC">
        <w:t>Αντίγραφο αστυνομικής ταυτότητας ή διαβατηρίου</w:t>
      </w:r>
    </w:p>
    <w:p w:rsidR="001755AC" w:rsidRPr="001755AC" w:rsidRDefault="001755AC" w:rsidP="00015B55">
      <w:pPr>
        <w:pStyle w:val="a3"/>
        <w:numPr>
          <w:ilvl w:val="0"/>
          <w:numId w:val="1"/>
        </w:numPr>
      </w:pPr>
      <w:r w:rsidRPr="001755AC">
        <w:t>Μία (1) φωτογραφία</w:t>
      </w:r>
    </w:p>
    <w:p w:rsidR="001755AC" w:rsidRPr="001755AC" w:rsidRDefault="001755AC" w:rsidP="001755AC">
      <w:pPr>
        <w:pStyle w:val="a3"/>
        <w:numPr>
          <w:ilvl w:val="0"/>
          <w:numId w:val="1"/>
        </w:numPr>
      </w:pPr>
      <w:r w:rsidRPr="001755AC">
        <w:t xml:space="preserve">Εκτύπωση του ΑΜΚΑ (από την εφαρμογή </w:t>
      </w:r>
      <w:hyperlink r:id="rId8" w:history="1">
        <w:r w:rsidRPr="001755AC">
          <w:rPr>
            <w:rStyle w:val="-"/>
          </w:rPr>
          <w:t>https://www.amka.gr/AMKAGR/</w:t>
        </w:r>
      </w:hyperlink>
      <w:r w:rsidRPr="001755AC">
        <w:t xml:space="preserve"> ) ή φωτοτυπία βιβλιαρίου υγείας ή άλλου δημοσίου εγγράφου</w:t>
      </w:r>
    </w:p>
    <w:p w:rsidR="001755AC" w:rsidRPr="001755AC" w:rsidRDefault="001755AC" w:rsidP="001755AC">
      <w:pPr>
        <w:pStyle w:val="a3"/>
        <w:numPr>
          <w:ilvl w:val="0"/>
          <w:numId w:val="1"/>
        </w:numPr>
        <w:spacing w:after="200" w:line="276" w:lineRule="auto"/>
        <w:jc w:val="both"/>
        <w:rPr>
          <w:sz w:val="24"/>
          <w:szCs w:val="24"/>
        </w:rPr>
      </w:pPr>
      <w:r w:rsidRPr="001755AC">
        <w:rPr>
          <w:sz w:val="24"/>
          <w:szCs w:val="24"/>
        </w:rPr>
        <w:t>Δήλωση συγκατάθεσης επεξεργασίας προσωπικών δεδομένων (</w:t>
      </w:r>
      <w:r w:rsidRPr="001755AC">
        <w:t xml:space="preserve">επισυνάπτεται στο </w:t>
      </w:r>
      <w:r w:rsidRPr="001755AC">
        <w:rPr>
          <w:lang w:val="en-GB"/>
        </w:rPr>
        <w:t>email</w:t>
      </w:r>
      <w:r w:rsidRPr="001755AC">
        <w:rPr>
          <w:sz w:val="24"/>
          <w:szCs w:val="24"/>
        </w:rPr>
        <w:t>)</w:t>
      </w:r>
    </w:p>
    <w:p w:rsidR="001755AC" w:rsidRDefault="001755AC" w:rsidP="001755AC">
      <w:pPr>
        <w:ind w:left="360"/>
        <w:rPr>
          <w:b/>
        </w:rPr>
      </w:pPr>
      <w:r w:rsidRPr="001755AC">
        <w:t xml:space="preserve">Τα δικαιολογητικά μπορεί να αποσταλούν ταχυδρομικά (ΕΛΤΑ ή </w:t>
      </w:r>
      <w:r w:rsidRPr="001755AC">
        <w:rPr>
          <w:lang w:val="en-GB"/>
        </w:rPr>
        <w:t>courier</w:t>
      </w:r>
      <w:r w:rsidRPr="001755AC">
        <w:t>) στη Διεύθυνση του Τμήματος:</w:t>
      </w:r>
      <w:r>
        <w:rPr>
          <w:b/>
        </w:rPr>
        <w:t xml:space="preserve"> Τμήμα </w:t>
      </w:r>
      <w:r w:rsidR="004272F2">
        <w:rPr>
          <w:b/>
        </w:rPr>
        <w:t>Οργάνωσης και Διοίκησης Επιχειρήσεων</w:t>
      </w:r>
      <w:r>
        <w:rPr>
          <w:b/>
        </w:rPr>
        <w:t xml:space="preserve"> ΔΙΠΑΕ, Τέρμα Μαγνησίας, ΤΚ 62124 Σέρρες.</w:t>
      </w:r>
    </w:p>
    <w:p w:rsidR="001755AC" w:rsidRDefault="001755AC" w:rsidP="001755AC">
      <w:pPr>
        <w:ind w:left="360"/>
        <w:rPr>
          <w:b/>
        </w:rPr>
      </w:pPr>
      <w:r>
        <w:rPr>
          <w:b/>
        </w:rPr>
        <w:t>Με φυσική παρουσία μπορείτε να προσέρχεσθε στη Γραμματεία του Τμήματος από τη</w:t>
      </w:r>
      <w:r w:rsidR="00573B0B">
        <w:rPr>
          <w:b/>
        </w:rPr>
        <w:t xml:space="preserve"> Πέμπτη</w:t>
      </w:r>
      <w:bookmarkStart w:id="0" w:name="_GoBack"/>
      <w:bookmarkEnd w:id="0"/>
      <w:r w:rsidR="00573B0B">
        <w:rPr>
          <w:b/>
        </w:rPr>
        <w:t xml:space="preserve"> 14</w:t>
      </w:r>
      <w:r w:rsidR="001C1326">
        <w:rPr>
          <w:b/>
        </w:rPr>
        <w:t xml:space="preserve"> Σεπτεμβρίου (ώρες 09</w:t>
      </w:r>
      <w:r>
        <w:rPr>
          <w:b/>
        </w:rPr>
        <w:t>:00 – 13:00)</w:t>
      </w:r>
      <w:r w:rsidR="009A27F7">
        <w:rPr>
          <w:b/>
        </w:rPr>
        <w:t>.</w:t>
      </w:r>
    </w:p>
    <w:p w:rsidR="001755AC" w:rsidRPr="001755AC" w:rsidRDefault="001755AC" w:rsidP="001755AC">
      <w:pPr>
        <w:ind w:left="360"/>
        <w:rPr>
          <w:b/>
        </w:rPr>
      </w:pPr>
      <w:r>
        <w:rPr>
          <w:b/>
        </w:rPr>
        <w:t xml:space="preserve">Η διαδικασία </w:t>
      </w:r>
      <w:r w:rsidR="00B658F2">
        <w:rPr>
          <w:b/>
        </w:rPr>
        <w:t>θα ολοκληρωθεί την Πέμπτη 2</w:t>
      </w:r>
      <w:r w:rsidR="00B658F2" w:rsidRPr="00B658F2">
        <w:rPr>
          <w:b/>
        </w:rPr>
        <w:t>8</w:t>
      </w:r>
      <w:r w:rsidR="008579F9">
        <w:rPr>
          <w:b/>
        </w:rPr>
        <w:t xml:space="preserve"> Σεπτεμβρίου 2023</w:t>
      </w:r>
      <w:r w:rsidR="009A27F7">
        <w:rPr>
          <w:b/>
        </w:rPr>
        <w:t>.</w:t>
      </w:r>
    </w:p>
    <w:sectPr w:rsidR="001755AC" w:rsidRPr="001755AC" w:rsidSect="009A27F7">
      <w:pgSz w:w="11906" w:h="16838"/>
      <w:pgMar w:top="993"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82A9F"/>
    <w:multiLevelType w:val="hybridMultilevel"/>
    <w:tmpl w:val="94560E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0B49C1"/>
    <w:multiLevelType w:val="hybridMultilevel"/>
    <w:tmpl w:val="A1EC6E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BCD"/>
    <w:rsid w:val="00015B55"/>
    <w:rsid w:val="0012749F"/>
    <w:rsid w:val="00164FBC"/>
    <w:rsid w:val="001755AC"/>
    <w:rsid w:val="001C1326"/>
    <w:rsid w:val="004272F2"/>
    <w:rsid w:val="00573B0B"/>
    <w:rsid w:val="00781CBF"/>
    <w:rsid w:val="008579F9"/>
    <w:rsid w:val="009A27F7"/>
    <w:rsid w:val="00B658F2"/>
    <w:rsid w:val="00E60BCD"/>
    <w:rsid w:val="00EE3F0E"/>
    <w:rsid w:val="00F728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64FBC"/>
    <w:rPr>
      <w:color w:val="0563C1" w:themeColor="hyperlink"/>
      <w:u w:val="single"/>
    </w:rPr>
  </w:style>
  <w:style w:type="character" w:customStyle="1" w:styleId="UnresolvedMention">
    <w:name w:val="Unresolved Mention"/>
    <w:basedOn w:val="a0"/>
    <w:uiPriority w:val="99"/>
    <w:semiHidden/>
    <w:unhideWhenUsed/>
    <w:rsid w:val="00164FBC"/>
    <w:rPr>
      <w:color w:val="605E5C"/>
      <w:shd w:val="clear" w:color="auto" w:fill="E1DFDD"/>
    </w:rPr>
  </w:style>
  <w:style w:type="paragraph" w:styleId="a3">
    <w:name w:val="List Paragraph"/>
    <w:basedOn w:val="a"/>
    <w:uiPriority w:val="34"/>
    <w:qFormat/>
    <w:rsid w:val="00015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64FBC"/>
    <w:rPr>
      <w:color w:val="0563C1" w:themeColor="hyperlink"/>
      <w:u w:val="single"/>
    </w:rPr>
  </w:style>
  <w:style w:type="character" w:customStyle="1" w:styleId="UnresolvedMention">
    <w:name w:val="Unresolved Mention"/>
    <w:basedOn w:val="a0"/>
    <w:uiPriority w:val="99"/>
    <w:semiHidden/>
    <w:unhideWhenUsed/>
    <w:rsid w:val="00164FBC"/>
    <w:rPr>
      <w:color w:val="605E5C"/>
      <w:shd w:val="clear" w:color="auto" w:fill="E1DFDD"/>
    </w:rPr>
  </w:style>
  <w:style w:type="paragraph" w:styleId="a3">
    <w:name w:val="List Paragraph"/>
    <w:basedOn w:val="a"/>
    <w:uiPriority w:val="34"/>
    <w:qFormat/>
    <w:rsid w:val="00015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ka.gr/AMKAGR/" TargetMode="External"/><Relationship Id="rId3" Type="http://schemas.openxmlformats.org/officeDocument/2006/relationships/settings" Target="settings.xml"/><Relationship Id="rId7" Type="http://schemas.openxmlformats.org/officeDocument/2006/relationships/hyperlink" Target="https://eregister.it.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hu.gr/" TargetMode="External"/><Relationship Id="rId11" Type="http://schemas.microsoft.com/office/2007/relationships/stylesWithEffects" Target="stylesWithEffects.xml"/><Relationship Id="rId5" Type="http://schemas.openxmlformats.org/officeDocument/2006/relationships/hyperlink" Target="https://eregister.it.minedu.gov.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397</Words>
  <Characters>2144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log2</dc:creator>
  <cp:lastModifiedBy>user</cp:lastModifiedBy>
  <cp:revision>5</cp:revision>
  <dcterms:created xsi:type="dcterms:W3CDTF">2023-09-07T07:53:00Z</dcterms:created>
  <dcterms:modified xsi:type="dcterms:W3CDTF">2023-09-12T10:38:00Z</dcterms:modified>
</cp:coreProperties>
</file>