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905"/>
        <w:gridCol w:w="6521"/>
      </w:tblGrid>
      <w:tr w:rsidR="00725121" w:rsidRPr="00A67B6F" w:rsidTr="00C957C8">
        <w:tc>
          <w:tcPr>
            <w:tcW w:w="2905" w:type="dxa"/>
          </w:tcPr>
          <w:p w:rsidR="00725121" w:rsidRPr="00A67B6F" w:rsidRDefault="00725121" w:rsidP="00C957C8">
            <w:pPr>
              <w:jc w:val="center"/>
              <w:rPr>
                <w:rFonts w:ascii="Palatino Linotype" w:hAnsi="Palatino Linotype"/>
                <w:sz w:val="22"/>
                <w:szCs w:val="22"/>
              </w:rPr>
            </w:pPr>
          </w:p>
          <w:p w:rsidR="00725121" w:rsidRPr="00A67B6F" w:rsidRDefault="00725121" w:rsidP="00C957C8">
            <w:pPr>
              <w:jc w:val="center"/>
              <w:rPr>
                <w:rFonts w:ascii="Palatino Linotype" w:hAnsi="Palatino Linotype"/>
                <w:sz w:val="22"/>
                <w:szCs w:val="22"/>
              </w:rPr>
            </w:pPr>
            <w:r w:rsidRPr="00A67B6F">
              <w:rPr>
                <w:rFonts w:ascii="Palatino Linotype" w:hAnsi="Palatino Linotype"/>
                <w:noProof/>
                <w:sz w:val="22"/>
                <w:szCs w:val="22"/>
              </w:rPr>
              <w:drawing>
                <wp:inline distT="0" distB="0" distL="0" distR="0">
                  <wp:extent cx="1518285" cy="1190625"/>
                  <wp:effectExtent l="19050" t="0" r="5715"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518285" cy="1190625"/>
                          </a:xfrm>
                          <a:prstGeom prst="rect">
                            <a:avLst/>
                          </a:prstGeom>
                          <a:noFill/>
                          <a:ln w="9525">
                            <a:noFill/>
                            <a:miter lim="800000"/>
                            <a:headEnd/>
                            <a:tailEnd/>
                          </a:ln>
                        </pic:spPr>
                      </pic:pic>
                    </a:graphicData>
                  </a:graphic>
                </wp:inline>
              </w:drawing>
            </w:r>
          </w:p>
        </w:tc>
        <w:tc>
          <w:tcPr>
            <w:tcW w:w="6521" w:type="dxa"/>
          </w:tcPr>
          <w:p w:rsidR="00725121" w:rsidRPr="00A67B6F" w:rsidRDefault="00725121" w:rsidP="00C957C8">
            <w:pPr>
              <w:jc w:val="center"/>
              <w:rPr>
                <w:rFonts w:ascii="Palatino Linotype" w:hAnsi="Palatino Linotype"/>
                <w:b/>
                <w:sz w:val="22"/>
                <w:szCs w:val="22"/>
              </w:rPr>
            </w:pPr>
          </w:p>
          <w:p w:rsidR="00725121" w:rsidRPr="00A67B6F" w:rsidRDefault="00725121" w:rsidP="00C957C8">
            <w:pPr>
              <w:jc w:val="center"/>
              <w:rPr>
                <w:rFonts w:ascii="Palatino Linotype" w:hAnsi="Palatino Linotype"/>
                <w:b/>
                <w:sz w:val="22"/>
                <w:szCs w:val="22"/>
              </w:rPr>
            </w:pPr>
          </w:p>
          <w:p w:rsidR="00725121" w:rsidRPr="00A67B6F" w:rsidRDefault="00725121" w:rsidP="00C957C8">
            <w:pPr>
              <w:jc w:val="center"/>
              <w:rPr>
                <w:rFonts w:ascii="Palatino Linotype" w:hAnsi="Palatino Linotype"/>
                <w:b/>
                <w:sz w:val="22"/>
                <w:szCs w:val="22"/>
              </w:rPr>
            </w:pPr>
            <w:r w:rsidRPr="00A67B6F">
              <w:rPr>
                <w:rFonts w:ascii="Palatino Linotype" w:hAnsi="Palatino Linotype"/>
                <w:b/>
                <w:sz w:val="22"/>
                <w:szCs w:val="22"/>
              </w:rPr>
              <w:t>ΕΛΛΗΝΙΚΗ ΔΗΜΟΚΡΑΤΙΑ</w:t>
            </w:r>
          </w:p>
          <w:p w:rsidR="00725121" w:rsidRPr="00A67B6F" w:rsidRDefault="00725121" w:rsidP="00C957C8">
            <w:pPr>
              <w:jc w:val="center"/>
              <w:rPr>
                <w:rFonts w:ascii="Palatino Linotype" w:hAnsi="Palatino Linotype"/>
                <w:b/>
                <w:sz w:val="22"/>
                <w:szCs w:val="22"/>
              </w:rPr>
            </w:pPr>
            <w:r w:rsidRPr="00A67B6F">
              <w:rPr>
                <w:rFonts w:ascii="Palatino Linotype" w:hAnsi="Palatino Linotype"/>
                <w:b/>
                <w:sz w:val="22"/>
                <w:szCs w:val="22"/>
              </w:rPr>
              <w:t xml:space="preserve">ΤΕΧΝΟΛΟΓΙΚΟ ΕΚΠΑΙΔΕΥΤΙΚΟ ΙΔΡΥΜΑ </w:t>
            </w:r>
          </w:p>
          <w:p w:rsidR="00725121" w:rsidRPr="00A67B6F" w:rsidRDefault="00725121" w:rsidP="00C957C8">
            <w:pPr>
              <w:jc w:val="center"/>
              <w:rPr>
                <w:rFonts w:ascii="Palatino Linotype" w:hAnsi="Palatino Linotype"/>
                <w:b/>
                <w:sz w:val="22"/>
                <w:szCs w:val="22"/>
              </w:rPr>
            </w:pPr>
            <w:r w:rsidRPr="00A67B6F">
              <w:rPr>
                <w:rFonts w:ascii="Palatino Linotype" w:hAnsi="Palatino Linotype"/>
                <w:b/>
                <w:sz w:val="22"/>
                <w:szCs w:val="22"/>
              </w:rPr>
              <w:t>ΚΕΝΤΡΙΚΗΣ ΜΑΚΕΔΟΝΙΑΣ</w:t>
            </w:r>
          </w:p>
          <w:p w:rsidR="00725121" w:rsidRPr="00A67B6F" w:rsidRDefault="00725121" w:rsidP="00C957C8">
            <w:pPr>
              <w:jc w:val="center"/>
              <w:rPr>
                <w:rFonts w:ascii="Palatino Linotype" w:hAnsi="Palatino Linotype"/>
                <w:b/>
                <w:sz w:val="22"/>
                <w:szCs w:val="22"/>
              </w:rPr>
            </w:pPr>
            <w:r w:rsidRPr="00A67B6F">
              <w:rPr>
                <w:rFonts w:ascii="Palatino Linotype" w:hAnsi="Palatino Linotype"/>
                <w:b/>
                <w:sz w:val="22"/>
                <w:szCs w:val="22"/>
              </w:rPr>
              <w:t>ΣΧΟΛΗ ΔΙΟΙΚΗΣΗΣ ΚΑΙ ΟΙΚΟΝΟΜΙΑΣ</w:t>
            </w:r>
          </w:p>
          <w:p w:rsidR="00725121" w:rsidRPr="00A67B6F" w:rsidRDefault="00725121" w:rsidP="00C957C8">
            <w:pPr>
              <w:jc w:val="center"/>
              <w:rPr>
                <w:rFonts w:ascii="Palatino Linotype" w:hAnsi="Palatino Linotype"/>
                <w:b/>
                <w:sz w:val="22"/>
                <w:szCs w:val="22"/>
              </w:rPr>
            </w:pPr>
            <w:r w:rsidRPr="00A67B6F">
              <w:rPr>
                <w:rFonts w:ascii="Palatino Linotype" w:hAnsi="Palatino Linotype"/>
                <w:b/>
                <w:sz w:val="22"/>
                <w:szCs w:val="22"/>
              </w:rPr>
              <w:t>ΤΜΗΜΑ ΔΙΟΙΚΗΣΗΣ ΣΥΣΤΗΜΑΤΩΝ ΕΦΟΔΙΑΣΜΟΥ</w:t>
            </w:r>
          </w:p>
          <w:p w:rsidR="00725121" w:rsidRPr="00A67B6F" w:rsidRDefault="00725121" w:rsidP="00C957C8">
            <w:pPr>
              <w:jc w:val="center"/>
              <w:rPr>
                <w:rFonts w:ascii="Palatino Linotype" w:hAnsi="Palatino Linotype"/>
                <w:b/>
                <w:sz w:val="22"/>
                <w:szCs w:val="22"/>
              </w:rPr>
            </w:pPr>
            <w:r w:rsidRPr="00A67B6F">
              <w:rPr>
                <w:rFonts w:ascii="Palatino Linotype" w:hAnsi="Palatino Linotype"/>
                <w:b/>
                <w:sz w:val="22"/>
                <w:szCs w:val="22"/>
              </w:rPr>
              <w:t>ΚΑΝΕΛΛΟΠΟΥΛΟΥ 2 – 60100 ΚΑΤΕΡΙΝΗ</w:t>
            </w:r>
          </w:p>
          <w:p w:rsidR="00725121" w:rsidRPr="00A67B6F" w:rsidRDefault="00725121" w:rsidP="00C957C8">
            <w:pPr>
              <w:jc w:val="center"/>
              <w:rPr>
                <w:rFonts w:ascii="Palatino Linotype" w:hAnsi="Palatino Linotype"/>
                <w:b/>
                <w:color w:val="000080"/>
                <w:sz w:val="22"/>
                <w:szCs w:val="22"/>
                <w:lang w:val="fr-FR"/>
              </w:rPr>
            </w:pPr>
          </w:p>
        </w:tc>
      </w:tr>
    </w:tbl>
    <w:p w:rsidR="00725121" w:rsidRPr="00A67B6F" w:rsidRDefault="00725121" w:rsidP="00725121">
      <w:pPr>
        <w:pStyle w:val="21"/>
        <w:tabs>
          <w:tab w:val="left" w:pos="5245"/>
        </w:tabs>
        <w:jc w:val="left"/>
        <w:rPr>
          <w:rFonts w:ascii="Palatino Linotype" w:hAnsi="Palatino Linotype"/>
          <w:b/>
          <w:sz w:val="22"/>
          <w:szCs w:val="22"/>
        </w:rPr>
      </w:pPr>
    </w:p>
    <w:p w:rsidR="00725121" w:rsidRPr="00A67B6F" w:rsidRDefault="00725121" w:rsidP="00725121">
      <w:pPr>
        <w:rPr>
          <w:rFonts w:ascii="Palatino Linotype" w:hAnsi="Palatino Linotype"/>
          <w:sz w:val="22"/>
          <w:szCs w:val="22"/>
        </w:rPr>
      </w:pPr>
      <w:r w:rsidRPr="00A67B6F">
        <w:rPr>
          <w:rFonts w:ascii="Palatino Linotype" w:hAnsi="Palatino Linotype"/>
          <w:sz w:val="22"/>
          <w:szCs w:val="22"/>
        </w:rPr>
        <w:t xml:space="preserve">Πληροφορίες:  </w:t>
      </w:r>
      <w:proofErr w:type="spellStart"/>
      <w:r w:rsidRPr="00A67B6F">
        <w:rPr>
          <w:rFonts w:ascii="Palatino Linotype" w:hAnsi="Palatino Linotype"/>
          <w:sz w:val="22"/>
          <w:szCs w:val="22"/>
        </w:rPr>
        <w:t>Δεληγιαννίδου</w:t>
      </w:r>
      <w:proofErr w:type="spellEnd"/>
      <w:r w:rsidRPr="00A67B6F">
        <w:rPr>
          <w:rFonts w:ascii="Palatino Linotype" w:hAnsi="Palatino Linotype"/>
          <w:sz w:val="22"/>
          <w:szCs w:val="22"/>
        </w:rPr>
        <w:t xml:space="preserve"> Σοφία Περιστέρα                                       </w:t>
      </w:r>
      <w:r w:rsidRPr="00A67B6F">
        <w:rPr>
          <w:rFonts w:ascii="Palatino Linotype" w:hAnsi="Palatino Linotype"/>
          <w:sz w:val="22"/>
          <w:szCs w:val="22"/>
        </w:rPr>
        <w:tab/>
        <w:t xml:space="preserve">                                                         </w:t>
      </w:r>
    </w:p>
    <w:p w:rsidR="00725121" w:rsidRPr="00A67B6F" w:rsidRDefault="00725121" w:rsidP="00725121">
      <w:pPr>
        <w:rPr>
          <w:rFonts w:ascii="Palatino Linotype" w:hAnsi="Palatino Linotype"/>
          <w:sz w:val="22"/>
          <w:szCs w:val="22"/>
        </w:rPr>
      </w:pPr>
      <w:r w:rsidRPr="00A67B6F">
        <w:rPr>
          <w:rFonts w:ascii="Palatino Linotype" w:hAnsi="Palatino Linotype"/>
          <w:sz w:val="22"/>
          <w:szCs w:val="22"/>
          <w:lang w:val="de-DE"/>
        </w:rPr>
        <w:t>E-</w:t>
      </w:r>
      <w:proofErr w:type="spellStart"/>
      <w:r w:rsidRPr="00A67B6F">
        <w:rPr>
          <w:rFonts w:ascii="Palatino Linotype" w:hAnsi="Palatino Linotype"/>
          <w:sz w:val="22"/>
          <w:szCs w:val="22"/>
          <w:lang w:val="de-DE"/>
        </w:rPr>
        <w:t>mail</w:t>
      </w:r>
      <w:proofErr w:type="spellEnd"/>
      <w:r w:rsidRPr="00A67B6F">
        <w:rPr>
          <w:rFonts w:ascii="Palatino Linotype" w:hAnsi="Palatino Linotype"/>
          <w:sz w:val="22"/>
          <w:szCs w:val="22"/>
          <w:lang w:val="de-DE"/>
        </w:rPr>
        <w:t xml:space="preserve">: </w:t>
      </w:r>
      <w:r w:rsidRPr="00A67B6F">
        <w:rPr>
          <w:rFonts w:ascii="Palatino Linotype" w:hAnsi="Palatino Linotype"/>
          <w:sz w:val="22"/>
          <w:szCs w:val="22"/>
        </w:rPr>
        <w:t>logistics@teicm.gr</w:t>
      </w:r>
    </w:p>
    <w:p w:rsidR="00725121" w:rsidRPr="00A67B6F" w:rsidRDefault="00725121" w:rsidP="00725121">
      <w:pPr>
        <w:rPr>
          <w:rFonts w:ascii="Palatino Linotype" w:hAnsi="Palatino Linotype"/>
          <w:sz w:val="22"/>
          <w:szCs w:val="22"/>
        </w:rPr>
      </w:pPr>
      <w:r w:rsidRPr="00A67B6F">
        <w:rPr>
          <w:rFonts w:ascii="Palatino Linotype" w:hAnsi="Palatino Linotype"/>
          <w:sz w:val="22"/>
          <w:szCs w:val="22"/>
        </w:rPr>
        <w:t>Τηλ</w:t>
      </w:r>
      <w:r w:rsidRPr="00A67B6F">
        <w:rPr>
          <w:rFonts w:ascii="Palatino Linotype" w:hAnsi="Palatino Linotype"/>
          <w:sz w:val="22"/>
          <w:szCs w:val="22"/>
          <w:lang w:val="de-DE"/>
        </w:rPr>
        <w:t xml:space="preserve">.: 23510-20940                                                </w:t>
      </w:r>
      <w:r w:rsidRPr="00A67B6F">
        <w:rPr>
          <w:rFonts w:ascii="Palatino Linotype" w:hAnsi="Palatino Linotype"/>
          <w:sz w:val="22"/>
          <w:szCs w:val="22"/>
        </w:rPr>
        <w:t xml:space="preserve">          ΚΑΤΕΡΙΝΗ   </w:t>
      </w:r>
      <w:r w:rsidR="00A67B6F">
        <w:rPr>
          <w:rFonts w:ascii="Palatino Linotype" w:hAnsi="Palatino Linotype"/>
          <w:sz w:val="22"/>
          <w:szCs w:val="22"/>
        </w:rPr>
        <w:t>01</w:t>
      </w:r>
      <w:r w:rsidRPr="00A67B6F">
        <w:rPr>
          <w:rFonts w:ascii="Palatino Linotype" w:hAnsi="Palatino Linotype"/>
          <w:sz w:val="22"/>
          <w:szCs w:val="22"/>
        </w:rPr>
        <w:t>-</w:t>
      </w:r>
      <w:r w:rsidR="00A75FCE">
        <w:rPr>
          <w:rFonts w:ascii="Palatino Linotype" w:hAnsi="Palatino Linotype"/>
          <w:sz w:val="22"/>
          <w:szCs w:val="22"/>
        </w:rPr>
        <w:t>04</w:t>
      </w:r>
      <w:r w:rsidRPr="00A67B6F">
        <w:rPr>
          <w:rFonts w:ascii="Palatino Linotype" w:hAnsi="Palatino Linotype"/>
          <w:sz w:val="22"/>
          <w:szCs w:val="22"/>
        </w:rPr>
        <w:t xml:space="preserve"> </w:t>
      </w:r>
      <w:r w:rsidR="00A75FCE">
        <w:rPr>
          <w:rFonts w:ascii="Palatino Linotype" w:hAnsi="Palatino Linotype"/>
          <w:sz w:val="22"/>
          <w:szCs w:val="22"/>
        </w:rPr>
        <w:t>–</w:t>
      </w:r>
      <w:r w:rsidRPr="00A67B6F">
        <w:rPr>
          <w:rFonts w:ascii="Palatino Linotype" w:hAnsi="Palatino Linotype"/>
          <w:sz w:val="22"/>
          <w:szCs w:val="22"/>
        </w:rPr>
        <w:t xml:space="preserve"> 201</w:t>
      </w:r>
      <w:r w:rsidR="00A75FCE">
        <w:rPr>
          <w:rFonts w:ascii="Palatino Linotype" w:hAnsi="Palatino Linotype"/>
          <w:sz w:val="22"/>
          <w:szCs w:val="22"/>
        </w:rPr>
        <w:t>9</w:t>
      </w:r>
    </w:p>
    <w:p w:rsidR="00725121" w:rsidRPr="00A67B6F" w:rsidRDefault="00725121" w:rsidP="00725121">
      <w:pPr>
        <w:rPr>
          <w:rFonts w:ascii="Palatino Linotype" w:hAnsi="Palatino Linotype"/>
          <w:sz w:val="22"/>
          <w:szCs w:val="22"/>
        </w:rPr>
      </w:pPr>
      <w:proofErr w:type="spellStart"/>
      <w:r w:rsidRPr="00A67B6F">
        <w:rPr>
          <w:rFonts w:ascii="Palatino Linotype" w:hAnsi="Palatino Linotype"/>
          <w:sz w:val="22"/>
          <w:szCs w:val="22"/>
        </w:rPr>
        <w:t>Fax</w:t>
      </w:r>
      <w:proofErr w:type="spellEnd"/>
      <w:r w:rsidRPr="00A67B6F">
        <w:rPr>
          <w:rFonts w:ascii="Palatino Linotype" w:hAnsi="Palatino Linotype"/>
          <w:sz w:val="22"/>
          <w:szCs w:val="22"/>
        </w:rPr>
        <w:t>: 23510-47860</w:t>
      </w:r>
      <w:r w:rsidRPr="00A67B6F">
        <w:rPr>
          <w:rFonts w:ascii="Palatino Linotype" w:hAnsi="Palatino Linotype"/>
          <w:sz w:val="22"/>
          <w:szCs w:val="22"/>
        </w:rPr>
        <w:tab/>
      </w:r>
      <w:r w:rsidRPr="00A67B6F">
        <w:rPr>
          <w:rFonts w:ascii="Palatino Linotype" w:hAnsi="Palatino Linotype"/>
          <w:sz w:val="22"/>
          <w:szCs w:val="22"/>
        </w:rPr>
        <w:tab/>
      </w:r>
      <w:r w:rsidRPr="00A67B6F">
        <w:rPr>
          <w:rFonts w:ascii="Palatino Linotype" w:hAnsi="Palatino Linotype"/>
          <w:sz w:val="22"/>
          <w:szCs w:val="22"/>
        </w:rPr>
        <w:tab/>
      </w:r>
      <w:r w:rsidRPr="00A67B6F">
        <w:rPr>
          <w:rFonts w:ascii="Palatino Linotype" w:hAnsi="Palatino Linotype"/>
          <w:sz w:val="22"/>
          <w:szCs w:val="22"/>
        </w:rPr>
        <w:tab/>
        <w:t xml:space="preserve">       </w:t>
      </w:r>
      <w:r w:rsidRPr="00A67B6F">
        <w:rPr>
          <w:rFonts w:ascii="Palatino Linotype" w:hAnsi="Palatino Linotype"/>
          <w:sz w:val="22"/>
          <w:szCs w:val="22"/>
        </w:rPr>
        <w:tab/>
        <w:t xml:space="preserve">  </w:t>
      </w:r>
      <w:r w:rsidR="00A75FCE">
        <w:rPr>
          <w:rFonts w:ascii="Palatino Linotype" w:hAnsi="Palatino Linotype"/>
          <w:sz w:val="22"/>
          <w:szCs w:val="22"/>
        </w:rPr>
        <w:t>Α.Π.263</w:t>
      </w:r>
      <w:r w:rsidRPr="00A67B6F">
        <w:rPr>
          <w:rFonts w:ascii="Palatino Linotype" w:hAnsi="Palatino Linotype"/>
          <w:sz w:val="22"/>
          <w:szCs w:val="22"/>
        </w:rPr>
        <w:t xml:space="preserve">  </w:t>
      </w:r>
    </w:p>
    <w:p w:rsidR="00725121" w:rsidRPr="00A67B6F" w:rsidRDefault="00725121" w:rsidP="00725121">
      <w:pPr>
        <w:jc w:val="center"/>
        <w:rPr>
          <w:rFonts w:ascii="Palatino Linotype" w:hAnsi="Palatino Linotype"/>
          <w:sz w:val="22"/>
          <w:szCs w:val="22"/>
        </w:rPr>
      </w:pPr>
    </w:p>
    <w:p w:rsidR="00725121" w:rsidRPr="00A67B6F" w:rsidRDefault="00725121" w:rsidP="00725121">
      <w:pPr>
        <w:rPr>
          <w:rFonts w:ascii="Palatino Linotype" w:hAnsi="Palatino Linotype"/>
          <w:sz w:val="22"/>
          <w:szCs w:val="22"/>
        </w:rPr>
      </w:pPr>
    </w:p>
    <w:p w:rsidR="00725121" w:rsidRPr="00A67B6F" w:rsidRDefault="00725121" w:rsidP="00725121">
      <w:pPr>
        <w:jc w:val="center"/>
        <w:rPr>
          <w:rFonts w:ascii="Palatino Linotype" w:hAnsi="Palatino Linotype"/>
          <w:sz w:val="22"/>
          <w:szCs w:val="22"/>
        </w:rPr>
      </w:pPr>
      <w:r w:rsidRPr="00A67B6F">
        <w:rPr>
          <w:rFonts w:ascii="Palatino Linotype" w:hAnsi="Palatino Linotype"/>
          <w:sz w:val="22"/>
          <w:szCs w:val="22"/>
        </w:rPr>
        <w:t>ΑΝΑΚΟΙΝΩΣΗ</w:t>
      </w:r>
    </w:p>
    <w:p w:rsidR="00725121" w:rsidRPr="00A67B6F" w:rsidRDefault="00725121" w:rsidP="00725121">
      <w:pPr>
        <w:spacing w:line="360" w:lineRule="auto"/>
        <w:rPr>
          <w:rFonts w:ascii="Palatino Linotype" w:hAnsi="Palatino Linotype"/>
          <w:sz w:val="22"/>
          <w:szCs w:val="22"/>
        </w:rPr>
      </w:pPr>
    </w:p>
    <w:p w:rsidR="00725121" w:rsidRPr="00A67B6F" w:rsidRDefault="00725121" w:rsidP="00725121">
      <w:pPr>
        <w:rPr>
          <w:rFonts w:ascii="Palatino Linotype" w:hAnsi="Palatino Linotype"/>
          <w:sz w:val="22"/>
          <w:szCs w:val="22"/>
        </w:rPr>
      </w:pPr>
      <w:r w:rsidRPr="00A67B6F">
        <w:rPr>
          <w:rFonts w:ascii="Palatino Linotype" w:hAnsi="Palatino Linotype"/>
          <w:sz w:val="22"/>
          <w:szCs w:val="22"/>
        </w:rPr>
        <w:t>Κατάθεση Εισηγητικής Έκθεσης</w:t>
      </w:r>
      <w:r w:rsidR="00A75FCE" w:rsidRPr="00A75FCE">
        <w:rPr>
          <w:rFonts w:ascii="Palatino Linotype" w:hAnsi="Palatino Linotype"/>
          <w:sz w:val="22"/>
          <w:szCs w:val="22"/>
        </w:rPr>
        <w:t xml:space="preserve"> </w:t>
      </w:r>
      <w:r w:rsidR="00A75FCE" w:rsidRPr="00A67B6F">
        <w:rPr>
          <w:rFonts w:ascii="Palatino Linotype" w:hAnsi="Palatino Linotype"/>
          <w:sz w:val="22"/>
          <w:szCs w:val="22"/>
        </w:rPr>
        <w:t>από την Τριμελή Εισηγητική Επιτροπή</w:t>
      </w:r>
      <w:r w:rsidRPr="00A67B6F">
        <w:rPr>
          <w:rFonts w:ascii="Palatino Linotype" w:hAnsi="Palatino Linotype"/>
          <w:sz w:val="22"/>
          <w:szCs w:val="22"/>
        </w:rPr>
        <w:t xml:space="preserve"> για την πλήρωση μιας θέσης (1) Ε.Π., βαθμίδας Επίκουρου Καθηγητή με γνωστικό αντικείμενο </w:t>
      </w:r>
      <w:r w:rsidR="00A67B6F" w:rsidRPr="00A67B6F">
        <w:rPr>
          <w:rFonts w:ascii="Palatino Linotype" w:hAnsi="Palatino Linotype"/>
          <w:b/>
          <w:color w:val="000000" w:themeColor="text1"/>
          <w:sz w:val="22"/>
          <w:szCs w:val="22"/>
        </w:rPr>
        <w:t xml:space="preserve">«Σχεδιασμός και Ανάλυση </w:t>
      </w:r>
      <w:proofErr w:type="spellStart"/>
      <w:r w:rsidR="00A67B6F" w:rsidRPr="00A67B6F">
        <w:rPr>
          <w:rFonts w:ascii="Palatino Linotype" w:hAnsi="Palatino Linotype"/>
          <w:b/>
          <w:color w:val="000000" w:themeColor="text1"/>
          <w:sz w:val="22"/>
          <w:szCs w:val="22"/>
        </w:rPr>
        <w:t>Πολυεπίπεδων</w:t>
      </w:r>
      <w:proofErr w:type="spellEnd"/>
      <w:r w:rsidR="00A67B6F" w:rsidRPr="00A67B6F">
        <w:rPr>
          <w:rFonts w:ascii="Palatino Linotype" w:hAnsi="Palatino Linotype"/>
          <w:b/>
          <w:color w:val="000000" w:themeColor="text1"/>
          <w:sz w:val="22"/>
          <w:szCs w:val="22"/>
        </w:rPr>
        <w:t xml:space="preserve"> Εφοδιαστικών Αλυσίδων με χρήση δυναμικής συστημάτων »(APP9209)</w:t>
      </w:r>
      <w:r w:rsidR="00A75FCE">
        <w:rPr>
          <w:rFonts w:ascii="Palatino Linotype" w:hAnsi="Palatino Linotype"/>
          <w:b/>
          <w:color w:val="000000" w:themeColor="text1"/>
          <w:sz w:val="22"/>
          <w:szCs w:val="22"/>
        </w:rPr>
        <w:t xml:space="preserve"> του Τμήματος Διοίκησης Συστημάτων Εφοδιασμού του ΤΕΙ Κεντρικής Μακεδονίας</w:t>
      </w:r>
      <w:r w:rsidRPr="00A67B6F">
        <w:rPr>
          <w:rFonts w:ascii="Palatino Linotype" w:hAnsi="Palatino Linotype"/>
          <w:sz w:val="22"/>
          <w:szCs w:val="22"/>
        </w:rPr>
        <w:t>.</w:t>
      </w:r>
    </w:p>
    <w:p w:rsidR="00725121" w:rsidRPr="00A67B6F" w:rsidRDefault="00725121" w:rsidP="00725121">
      <w:pPr>
        <w:rPr>
          <w:rFonts w:ascii="Palatino Linotype" w:hAnsi="Palatino Linotype"/>
          <w:color w:val="000000"/>
          <w:sz w:val="22"/>
          <w:szCs w:val="22"/>
        </w:rPr>
      </w:pPr>
    </w:p>
    <w:p w:rsidR="00725121" w:rsidRPr="00A67B6F" w:rsidRDefault="00725121" w:rsidP="00725121">
      <w:pPr>
        <w:spacing w:line="360" w:lineRule="auto"/>
        <w:rPr>
          <w:rFonts w:ascii="Palatino Linotype" w:hAnsi="Palatino Linotype"/>
          <w:b/>
          <w:sz w:val="22"/>
          <w:szCs w:val="22"/>
        </w:rPr>
      </w:pPr>
      <w:r w:rsidRPr="00A67B6F">
        <w:rPr>
          <w:rFonts w:ascii="Palatino Linotype" w:hAnsi="Palatino Linotype"/>
          <w:sz w:val="22"/>
          <w:szCs w:val="22"/>
        </w:rPr>
        <w:t>Σύμφωνα με τις διατάξεις του άρθρου 34 του</w:t>
      </w:r>
      <w:r w:rsidR="007E7C47" w:rsidRPr="00A67B6F">
        <w:rPr>
          <w:rFonts w:ascii="Palatino Linotype" w:hAnsi="Palatino Linotype"/>
          <w:sz w:val="22"/>
          <w:szCs w:val="22"/>
        </w:rPr>
        <w:t xml:space="preserve"> Ν.3848/2010 ανακοινώνεται ότι κ</w:t>
      </w:r>
      <w:r w:rsidRPr="00A67B6F">
        <w:rPr>
          <w:rFonts w:ascii="Palatino Linotype" w:hAnsi="Palatino Linotype"/>
          <w:sz w:val="22"/>
          <w:szCs w:val="22"/>
        </w:rPr>
        <w:t xml:space="preserve">ατατέθηκε </w:t>
      </w:r>
      <w:r w:rsidR="007E7C47" w:rsidRPr="00A67B6F">
        <w:rPr>
          <w:rFonts w:ascii="Palatino Linotype" w:hAnsi="Palatino Linotype"/>
          <w:sz w:val="22"/>
          <w:szCs w:val="22"/>
        </w:rPr>
        <w:t xml:space="preserve">από την Τριμελή Εισηγητική Επιτροπή , </w:t>
      </w:r>
      <w:r w:rsidRPr="00A67B6F">
        <w:rPr>
          <w:rFonts w:ascii="Palatino Linotype" w:hAnsi="Palatino Linotype"/>
          <w:sz w:val="22"/>
          <w:szCs w:val="22"/>
        </w:rPr>
        <w:t xml:space="preserve">στο πρωτόκολλο της Γραμματείας του Τμήματος Διοίκησης </w:t>
      </w:r>
      <w:r w:rsidR="007E7C47" w:rsidRPr="00A67B6F">
        <w:rPr>
          <w:rFonts w:ascii="Palatino Linotype" w:hAnsi="Palatino Linotype"/>
          <w:sz w:val="22"/>
          <w:szCs w:val="22"/>
        </w:rPr>
        <w:t>Συστημάτων Εφοδιασμού ,</w:t>
      </w:r>
      <w:r w:rsidRPr="00A67B6F">
        <w:rPr>
          <w:rFonts w:ascii="Palatino Linotype" w:hAnsi="Palatino Linotype"/>
          <w:sz w:val="22"/>
          <w:szCs w:val="22"/>
        </w:rPr>
        <w:t xml:space="preserve"> σύμφωνα με τις διατάξεις </w:t>
      </w:r>
      <w:r w:rsidR="00A75FCE" w:rsidRPr="003A667D">
        <w:t>της Υπουργικής απόφασης Φ.122.1/6/14241/Ζ2/ΦΕΚ225τΒ΄/31-01-2017</w:t>
      </w:r>
      <w:r w:rsidR="00A75FCE">
        <w:t xml:space="preserve"> ,και </w:t>
      </w:r>
      <w:r w:rsidRPr="00A67B6F">
        <w:rPr>
          <w:rFonts w:ascii="Palatino Linotype" w:hAnsi="Palatino Linotype"/>
          <w:sz w:val="22"/>
          <w:szCs w:val="22"/>
        </w:rPr>
        <w:t xml:space="preserve"> του άρθρου 19 του Ν. 4009/2011 όπως αντικαταστάθηκε με το άρθρο 70 παρ. 3 ε του Ν.4386/2016 και το άρθρο 4 τ</w:t>
      </w:r>
      <w:r w:rsidR="007E7C47" w:rsidRPr="00A67B6F">
        <w:rPr>
          <w:rFonts w:ascii="Palatino Linotype" w:hAnsi="Palatino Linotype"/>
          <w:sz w:val="22"/>
          <w:szCs w:val="22"/>
        </w:rPr>
        <w:t xml:space="preserve">ου Ν.4405/2016, η </w:t>
      </w:r>
      <w:proofErr w:type="spellStart"/>
      <w:r w:rsidR="007E7C47" w:rsidRPr="00A67B6F">
        <w:rPr>
          <w:rFonts w:ascii="Palatino Linotype" w:hAnsi="Palatino Linotype"/>
          <w:sz w:val="22"/>
          <w:szCs w:val="22"/>
        </w:rPr>
        <w:t>αριθμ</w:t>
      </w:r>
      <w:proofErr w:type="spellEnd"/>
      <w:r w:rsidR="007E7C47" w:rsidRPr="00A67B6F">
        <w:rPr>
          <w:rFonts w:ascii="Palatino Linotype" w:hAnsi="Palatino Linotype"/>
          <w:sz w:val="22"/>
          <w:szCs w:val="22"/>
        </w:rPr>
        <w:t xml:space="preserve">. </w:t>
      </w:r>
      <w:proofErr w:type="spellStart"/>
      <w:r w:rsidR="007E7C47" w:rsidRPr="00A67B6F">
        <w:rPr>
          <w:rFonts w:ascii="Palatino Linotype" w:hAnsi="Palatino Linotype"/>
          <w:sz w:val="22"/>
          <w:szCs w:val="22"/>
        </w:rPr>
        <w:t>πρωτ</w:t>
      </w:r>
      <w:proofErr w:type="spellEnd"/>
      <w:r w:rsidR="007E7C47" w:rsidRPr="00A67B6F">
        <w:rPr>
          <w:rFonts w:ascii="Palatino Linotype" w:hAnsi="Palatino Linotype"/>
          <w:sz w:val="22"/>
          <w:szCs w:val="22"/>
        </w:rPr>
        <w:t>. 2</w:t>
      </w:r>
      <w:r w:rsidR="00A67B6F">
        <w:rPr>
          <w:rFonts w:ascii="Palatino Linotype" w:hAnsi="Palatino Linotype"/>
          <w:sz w:val="22"/>
          <w:szCs w:val="22"/>
        </w:rPr>
        <w:t>61</w:t>
      </w:r>
      <w:r w:rsidRPr="00A67B6F">
        <w:rPr>
          <w:rFonts w:ascii="Palatino Linotype" w:hAnsi="Palatino Linotype"/>
          <w:sz w:val="22"/>
          <w:szCs w:val="22"/>
        </w:rPr>
        <w:t>/</w:t>
      </w:r>
      <w:r w:rsidR="00A67B6F">
        <w:rPr>
          <w:rFonts w:ascii="Palatino Linotype" w:hAnsi="Palatino Linotype"/>
          <w:sz w:val="22"/>
          <w:szCs w:val="22"/>
        </w:rPr>
        <w:t>29.03</w:t>
      </w:r>
      <w:r w:rsidRPr="00A67B6F">
        <w:rPr>
          <w:rFonts w:ascii="Palatino Linotype" w:hAnsi="Palatino Linotype"/>
          <w:sz w:val="22"/>
          <w:szCs w:val="22"/>
        </w:rPr>
        <w:t>.201</w:t>
      </w:r>
      <w:r w:rsidR="00A67B6F">
        <w:rPr>
          <w:rFonts w:ascii="Palatino Linotype" w:hAnsi="Palatino Linotype"/>
          <w:sz w:val="22"/>
          <w:szCs w:val="22"/>
        </w:rPr>
        <w:t>9</w:t>
      </w:r>
      <w:r w:rsidR="007E7C47" w:rsidRPr="00A67B6F">
        <w:rPr>
          <w:rFonts w:ascii="Palatino Linotype" w:hAnsi="Palatino Linotype"/>
          <w:sz w:val="22"/>
          <w:szCs w:val="22"/>
        </w:rPr>
        <w:t xml:space="preserve">, </w:t>
      </w:r>
      <w:r w:rsidRPr="00A67B6F">
        <w:rPr>
          <w:rFonts w:ascii="Palatino Linotype" w:hAnsi="Palatino Linotype"/>
          <w:sz w:val="22"/>
          <w:szCs w:val="22"/>
        </w:rPr>
        <w:t xml:space="preserve"> </w:t>
      </w:r>
      <w:r w:rsidR="007E7C47" w:rsidRPr="00A67B6F">
        <w:rPr>
          <w:rFonts w:ascii="Palatino Linotype" w:hAnsi="Palatino Linotype"/>
          <w:sz w:val="22"/>
          <w:szCs w:val="22"/>
        </w:rPr>
        <w:t xml:space="preserve">η </w:t>
      </w:r>
      <w:r w:rsidRPr="00A67B6F">
        <w:rPr>
          <w:rFonts w:ascii="Palatino Linotype" w:hAnsi="Palatino Linotype"/>
          <w:sz w:val="22"/>
          <w:szCs w:val="22"/>
        </w:rPr>
        <w:t xml:space="preserve">Εισηγητική Έκθεση για την πλήρωση μιας (1) θέσης Ε.Π., βαθμίδας Επίκουρου Καθηγητή με γνωστικό αντικείμενο </w:t>
      </w:r>
      <w:r w:rsidR="00A67B6F" w:rsidRPr="00A67B6F">
        <w:rPr>
          <w:rFonts w:ascii="Palatino Linotype" w:hAnsi="Palatino Linotype"/>
          <w:b/>
          <w:color w:val="000000" w:themeColor="text1"/>
          <w:sz w:val="22"/>
          <w:szCs w:val="22"/>
        </w:rPr>
        <w:t xml:space="preserve">«Σχεδιασμός και Ανάλυση </w:t>
      </w:r>
      <w:proofErr w:type="spellStart"/>
      <w:r w:rsidR="00A67B6F" w:rsidRPr="00A67B6F">
        <w:rPr>
          <w:rFonts w:ascii="Palatino Linotype" w:hAnsi="Palatino Linotype"/>
          <w:b/>
          <w:color w:val="000000" w:themeColor="text1"/>
          <w:sz w:val="22"/>
          <w:szCs w:val="22"/>
        </w:rPr>
        <w:t>Πολυεπίπεδων</w:t>
      </w:r>
      <w:proofErr w:type="spellEnd"/>
      <w:r w:rsidR="00A67B6F" w:rsidRPr="00A67B6F">
        <w:rPr>
          <w:rFonts w:ascii="Palatino Linotype" w:hAnsi="Palatino Linotype"/>
          <w:b/>
          <w:color w:val="000000" w:themeColor="text1"/>
          <w:sz w:val="22"/>
          <w:szCs w:val="22"/>
        </w:rPr>
        <w:t xml:space="preserve"> Εφοδιαστικών Αλυσίδων με χρήση δυναμικής συστημάτων »(APP9209).</w:t>
      </w:r>
    </w:p>
    <w:p w:rsidR="00725121" w:rsidRPr="00E75855" w:rsidRDefault="00725121" w:rsidP="00725121">
      <w:pPr>
        <w:ind w:left="3600" w:firstLine="720"/>
        <w:rPr>
          <w:rFonts w:ascii="Palatino Linotype" w:hAnsi="Palatino Linotype"/>
          <w:b/>
          <w:sz w:val="22"/>
          <w:szCs w:val="22"/>
        </w:rPr>
      </w:pPr>
      <w:r w:rsidRPr="00E75855">
        <w:rPr>
          <w:rFonts w:ascii="Palatino Linotype" w:hAnsi="Palatino Linotype"/>
          <w:b/>
          <w:sz w:val="22"/>
          <w:szCs w:val="22"/>
        </w:rPr>
        <w:t>Ο Πρόεδρος του Τμήματος</w:t>
      </w:r>
    </w:p>
    <w:p w:rsidR="00725121" w:rsidRPr="00E75855" w:rsidRDefault="00725121" w:rsidP="00725121">
      <w:pPr>
        <w:rPr>
          <w:rFonts w:ascii="Palatino Linotype" w:hAnsi="Palatino Linotype"/>
          <w:b/>
          <w:sz w:val="22"/>
          <w:szCs w:val="22"/>
        </w:rPr>
      </w:pPr>
    </w:p>
    <w:p w:rsidR="00725121" w:rsidRPr="00E75855" w:rsidRDefault="00725121" w:rsidP="00725121">
      <w:pPr>
        <w:ind w:left="3600" w:firstLine="720"/>
        <w:rPr>
          <w:rFonts w:ascii="Palatino Linotype" w:hAnsi="Palatino Linotype"/>
          <w:b/>
          <w:sz w:val="22"/>
          <w:szCs w:val="22"/>
        </w:rPr>
      </w:pPr>
    </w:p>
    <w:p w:rsidR="00725121" w:rsidRPr="00E75855" w:rsidRDefault="00725121" w:rsidP="00725121">
      <w:pPr>
        <w:ind w:left="3600" w:firstLine="720"/>
        <w:rPr>
          <w:rFonts w:ascii="Palatino Linotype" w:hAnsi="Palatino Linotype"/>
          <w:b/>
          <w:sz w:val="22"/>
          <w:szCs w:val="22"/>
        </w:rPr>
      </w:pPr>
    </w:p>
    <w:p w:rsidR="00725121" w:rsidRPr="00E75855" w:rsidRDefault="00725121" w:rsidP="00725121">
      <w:pPr>
        <w:ind w:left="3600" w:firstLine="720"/>
        <w:rPr>
          <w:rFonts w:ascii="Palatino Linotype" w:hAnsi="Palatino Linotype"/>
          <w:b/>
          <w:sz w:val="22"/>
          <w:szCs w:val="22"/>
        </w:rPr>
      </w:pPr>
      <w:r w:rsidRPr="00E75855">
        <w:rPr>
          <w:rFonts w:ascii="Palatino Linotype" w:hAnsi="Palatino Linotype"/>
          <w:b/>
          <w:sz w:val="22"/>
          <w:szCs w:val="22"/>
        </w:rPr>
        <w:t>Τριανταφύλλου Δημήτριος</w:t>
      </w:r>
    </w:p>
    <w:p w:rsidR="00725121" w:rsidRPr="00E75855" w:rsidRDefault="00725121" w:rsidP="00725121">
      <w:pPr>
        <w:ind w:left="4320" w:firstLine="720"/>
        <w:rPr>
          <w:rFonts w:ascii="Palatino Linotype" w:hAnsi="Palatino Linotype"/>
          <w:b/>
          <w:sz w:val="22"/>
          <w:szCs w:val="22"/>
        </w:rPr>
      </w:pPr>
      <w:r w:rsidRPr="00E75855">
        <w:rPr>
          <w:rFonts w:ascii="Palatino Linotype" w:hAnsi="Palatino Linotype"/>
          <w:b/>
          <w:sz w:val="22"/>
          <w:szCs w:val="22"/>
        </w:rPr>
        <w:t>Καθηγητής</w:t>
      </w:r>
    </w:p>
    <w:p w:rsidR="00725121" w:rsidRPr="00E75855" w:rsidRDefault="00725121" w:rsidP="00725121">
      <w:pPr>
        <w:rPr>
          <w:rFonts w:ascii="Palatino Linotype" w:hAnsi="Palatino Linotype"/>
          <w:b/>
          <w:sz w:val="22"/>
          <w:szCs w:val="22"/>
        </w:rPr>
      </w:pPr>
    </w:p>
    <w:p w:rsidR="00725121" w:rsidRPr="00A67B6F" w:rsidRDefault="00725121" w:rsidP="00725121">
      <w:pPr>
        <w:rPr>
          <w:rFonts w:ascii="Palatino Linotype" w:hAnsi="Palatino Linotype"/>
          <w:sz w:val="22"/>
          <w:szCs w:val="22"/>
        </w:rPr>
      </w:pPr>
    </w:p>
    <w:p w:rsidR="001B5C1E" w:rsidRPr="00A67B6F" w:rsidRDefault="00B23E3B">
      <w:pPr>
        <w:rPr>
          <w:rFonts w:ascii="Palatino Linotype" w:hAnsi="Palatino Linotype"/>
          <w:sz w:val="22"/>
          <w:szCs w:val="22"/>
        </w:rPr>
      </w:pPr>
    </w:p>
    <w:sectPr w:rsidR="001B5C1E" w:rsidRPr="00A67B6F" w:rsidSect="002055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5121"/>
    <w:rsid w:val="00074121"/>
    <w:rsid w:val="0020555A"/>
    <w:rsid w:val="00483862"/>
    <w:rsid w:val="00602705"/>
    <w:rsid w:val="006E4C3C"/>
    <w:rsid w:val="00725121"/>
    <w:rsid w:val="007C439E"/>
    <w:rsid w:val="007E7C47"/>
    <w:rsid w:val="0087097C"/>
    <w:rsid w:val="00A67B6F"/>
    <w:rsid w:val="00A75FCE"/>
    <w:rsid w:val="00B23E3B"/>
    <w:rsid w:val="00C45FD9"/>
    <w:rsid w:val="00CB392F"/>
    <w:rsid w:val="00CC6683"/>
    <w:rsid w:val="00D07F10"/>
    <w:rsid w:val="00E32CD6"/>
    <w:rsid w:val="00E75855"/>
    <w:rsid w:val="00EA0E95"/>
    <w:rsid w:val="00FE7B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Σώμα κείμενου 21"/>
    <w:basedOn w:val="a"/>
    <w:rsid w:val="00725121"/>
    <w:pPr>
      <w:suppressAutoHyphens/>
      <w:jc w:val="both"/>
    </w:pPr>
    <w:rPr>
      <w:szCs w:val="20"/>
      <w:lang w:eastAsia="ar-SA"/>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725121"/>
    <w:pPr>
      <w:spacing w:after="160" w:line="240" w:lineRule="exact"/>
    </w:pPr>
    <w:rPr>
      <w:rFonts w:ascii="Tahoma" w:hAnsi="Tahoma"/>
      <w:sz w:val="20"/>
      <w:szCs w:val="20"/>
      <w:lang w:val="en-US" w:eastAsia="en-US"/>
    </w:rPr>
  </w:style>
  <w:style w:type="character" w:customStyle="1" w:styleId="apple-converted-space">
    <w:name w:val="apple-converted-space"/>
    <w:basedOn w:val="a0"/>
    <w:rsid w:val="00725121"/>
  </w:style>
  <w:style w:type="paragraph" w:styleId="a3">
    <w:name w:val="Balloon Text"/>
    <w:basedOn w:val="a"/>
    <w:link w:val="Char"/>
    <w:uiPriority w:val="99"/>
    <w:semiHidden/>
    <w:unhideWhenUsed/>
    <w:rsid w:val="00725121"/>
    <w:rPr>
      <w:rFonts w:ascii="Tahoma" w:hAnsi="Tahoma" w:cs="Tahoma"/>
      <w:sz w:val="16"/>
      <w:szCs w:val="16"/>
    </w:rPr>
  </w:style>
  <w:style w:type="character" w:customStyle="1" w:styleId="Char">
    <w:name w:val="Κείμενο πλαισίου Char"/>
    <w:basedOn w:val="a0"/>
    <w:link w:val="a3"/>
    <w:uiPriority w:val="99"/>
    <w:semiHidden/>
    <w:rsid w:val="0072512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1317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kate2</dc:creator>
  <cp:lastModifiedBy>kate2</cp:lastModifiedBy>
  <cp:revision>2</cp:revision>
  <dcterms:created xsi:type="dcterms:W3CDTF">2019-04-01T08:59:00Z</dcterms:created>
  <dcterms:modified xsi:type="dcterms:W3CDTF">2019-04-01T08:59:00Z</dcterms:modified>
</cp:coreProperties>
</file>