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1706" w:rsidRPr="006A3171" w:rsidRDefault="009D1706" w:rsidP="009D1706">
      <w:pPr>
        <w:autoSpaceDE w:val="0"/>
        <w:autoSpaceDN w:val="0"/>
        <w:adjustRightInd w:val="0"/>
        <w:rPr>
          <w:rFonts w:asciiTheme="minorHAnsi" w:eastAsiaTheme="minorHAnsi" w:hAnsiTheme="minorHAnsi" w:cstheme="minorHAnsi"/>
          <w:sz w:val="22"/>
          <w:szCs w:val="22"/>
          <w:lang w:eastAsia="en-US"/>
        </w:rPr>
      </w:pPr>
      <w:r w:rsidRPr="006A3171">
        <w:rPr>
          <w:rFonts w:asciiTheme="minorHAnsi" w:eastAsiaTheme="minorHAnsi" w:hAnsiTheme="minorHAnsi" w:cstheme="minorHAnsi"/>
          <w:sz w:val="22"/>
          <w:szCs w:val="22"/>
          <w:lang w:eastAsia="en-US"/>
        </w:rPr>
        <w:tab/>
      </w:r>
      <w:r w:rsidRPr="006A3171">
        <w:rPr>
          <w:rFonts w:asciiTheme="minorHAnsi" w:eastAsiaTheme="minorHAnsi" w:hAnsiTheme="minorHAnsi" w:cstheme="minorHAnsi"/>
          <w:sz w:val="22"/>
          <w:szCs w:val="22"/>
          <w:lang w:eastAsia="en-US"/>
        </w:rPr>
        <w:tab/>
      </w:r>
      <w:r w:rsidRPr="006A3171">
        <w:rPr>
          <w:rFonts w:asciiTheme="minorHAnsi" w:eastAsiaTheme="minorHAnsi" w:hAnsiTheme="minorHAnsi" w:cstheme="minorHAnsi"/>
          <w:sz w:val="22"/>
          <w:szCs w:val="22"/>
          <w:lang w:eastAsia="en-US"/>
        </w:rPr>
        <w:tab/>
      </w:r>
    </w:p>
    <w:p w:rsidR="009D1706" w:rsidRPr="006A3171" w:rsidRDefault="009D1706" w:rsidP="009D1706">
      <w:pPr>
        <w:autoSpaceDE w:val="0"/>
        <w:autoSpaceDN w:val="0"/>
        <w:adjustRightInd w:val="0"/>
        <w:ind w:left="5760" w:hanging="720"/>
        <w:jc w:val="right"/>
        <w:rPr>
          <w:rFonts w:asciiTheme="minorHAnsi" w:eastAsiaTheme="minorHAnsi" w:hAnsiTheme="minorHAnsi" w:cstheme="minorHAnsi"/>
          <w:sz w:val="22"/>
          <w:szCs w:val="22"/>
          <w:lang w:eastAsia="en-US"/>
        </w:rPr>
      </w:pPr>
    </w:p>
    <w:p w:rsidR="007531B4" w:rsidRPr="006A3171" w:rsidRDefault="007531B4" w:rsidP="007531B4">
      <w:pPr>
        <w:autoSpaceDE w:val="0"/>
        <w:autoSpaceDN w:val="0"/>
        <w:adjustRightInd w:val="0"/>
        <w:jc w:val="center"/>
        <w:rPr>
          <w:rFonts w:asciiTheme="minorHAnsi" w:eastAsiaTheme="minorHAnsi" w:hAnsiTheme="minorHAnsi" w:cstheme="minorHAnsi"/>
          <w:b/>
          <w:bCs/>
          <w:sz w:val="22"/>
          <w:szCs w:val="22"/>
          <w:lang w:eastAsia="en-US"/>
        </w:rPr>
      </w:pPr>
      <w:r w:rsidRPr="006A3171">
        <w:rPr>
          <w:rFonts w:asciiTheme="minorHAnsi" w:eastAsiaTheme="minorHAnsi" w:hAnsiTheme="minorHAnsi" w:cstheme="minorHAnsi"/>
          <w:b/>
          <w:bCs/>
          <w:sz w:val="22"/>
          <w:szCs w:val="22"/>
          <w:lang w:eastAsia="en-US"/>
        </w:rPr>
        <w:t>ΠΡΑΚΤΙΚΟ</w:t>
      </w:r>
    </w:p>
    <w:p w:rsidR="00050BAF" w:rsidRPr="006A3171" w:rsidRDefault="00050BAF" w:rsidP="007531B4">
      <w:pPr>
        <w:autoSpaceDE w:val="0"/>
        <w:autoSpaceDN w:val="0"/>
        <w:adjustRightInd w:val="0"/>
        <w:jc w:val="center"/>
        <w:rPr>
          <w:rFonts w:asciiTheme="minorHAnsi" w:eastAsiaTheme="minorHAnsi" w:hAnsiTheme="minorHAnsi" w:cstheme="minorHAnsi"/>
          <w:b/>
          <w:bCs/>
          <w:sz w:val="22"/>
          <w:szCs w:val="22"/>
          <w:lang w:eastAsia="en-US"/>
        </w:rPr>
      </w:pPr>
      <w:r w:rsidRPr="006A3171">
        <w:rPr>
          <w:rFonts w:asciiTheme="minorHAnsi" w:eastAsiaTheme="minorHAnsi" w:hAnsiTheme="minorHAnsi" w:cstheme="minorHAnsi"/>
          <w:b/>
          <w:bCs/>
          <w:sz w:val="22"/>
          <w:szCs w:val="22"/>
          <w:lang w:eastAsia="en-US"/>
        </w:rPr>
        <w:t xml:space="preserve">ΣΥΓΚΛΙΣΗΣ ΤΗΣ </w:t>
      </w:r>
      <w:r w:rsidR="009D1706" w:rsidRPr="006A3171">
        <w:rPr>
          <w:rFonts w:asciiTheme="minorHAnsi" w:eastAsiaTheme="minorHAnsi" w:hAnsiTheme="minorHAnsi" w:cstheme="minorHAnsi"/>
          <w:b/>
          <w:bCs/>
          <w:sz w:val="22"/>
          <w:szCs w:val="22"/>
          <w:lang w:eastAsia="en-US"/>
        </w:rPr>
        <w:t>ΕΦΟΡΕΥΤΙΚΗ</w:t>
      </w:r>
      <w:r w:rsidR="007531B4" w:rsidRPr="006A3171">
        <w:rPr>
          <w:rFonts w:asciiTheme="minorHAnsi" w:eastAsiaTheme="minorHAnsi" w:hAnsiTheme="minorHAnsi" w:cstheme="minorHAnsi"/>
          <w:b/>
          <w:bCs/>
          <w:sz w:val="22"/>
          <w:szCs w:val="22"/>
          <w:lang w:eastAsia="en-US"/>
        </w:rPr>
        <w:t>Σ</w:t>
      </w:r>
      <w:r w:rsidR="009D1706" w:rsidRPr="006A3171">
        <w:rPr>
          <w:rFonts w:asciiTheme="minorHAnsi" w:eastAsiaTheme="minorHAnsi" w:hAnsiTheme="minorHAnsi" w:cstheme="minorHAnsi"/>
          <w:b/>
          <w:bCs/>
          <w:sz w:val="22"/>
          <w:szCs w:val="22"/>
          <w:lang w:eastAsia="en-US"/>
        </w:rPr>
        <w:t xml:space="preserve"> ΕΠΙΤΡΟΠΗ</w:t>
      </w:r>
      <w:r w:rsidR="007531B4" w:rsidRPr="006A3171">
        <w:rPr>
          <w:rFonts w:asciiTheme="minorHAnsi" w:eastAsiaTheme="minorHAnsi" w:hAnsiTheme="minorHAnsi" w:cstheme="minorHAnsi"/>
          <w:b/>
          <w:bCs/>
          <w:sz w:val="22"/>
          <w:szCs w:val="22"/>
          <w:lang w:eastAsia="en-US"/>
        </w:rPr>
        <w:t>Σ</w:t>
      </w:r>
      <w:r w:rsidR="009D1706" w:rsidRPr="006A3171">
        <w:rPr>
          <w:rFonts w:asciiTheme="minorHAnsi" w:eastAsiaTheme="minorHAnsi" w:hAnsiTheme="minorHAnsi" w:cstheme="minorHAnsi"/>
          <w:b/>
          <w:bCs/>
          <w:sz w:val="22"/>
          <w:szCs w:val="22"/>
          <w:lang w:eastAsia="en-US"/>
        </w:rPr>
        <w:t xml:space="preserve"> </w:t>
      </w:r>
    </w:p>
    <w:p w:rsidR="009D1706" w:rsidRPr="006A3171" w:rsidRDefault="009D1706" w:rsidP="007531B4">
      <w:pPr>
        <w:autoSpaceDE w:val="0"/>
        <w:autoSpaceDN w:val="0"/>
        <w:adjustRightInd w:val="0"/>
        <w:jc w:val="center"/>
        <w:rPr>
          <w:rFonts w:asciiTheme="minorHAnsi" w:eastAsiaTheme="minorHAnsi" w:hAnsiTheme="minorHAnsi" w:cstheme="minorHAnsi"/>
          <w:b/>
          <w:bCs/>
          <w:sz w:val="22"/>
          <w:szCs w:val="22"/>
          <w:lang w:eastAsia="en-US"/>
        </w:rPr>
      </w:pPr>
      <w:r w:rsidRPr="006A3171">
        <w:rPr>
          <w:rFonts w:asciiTheme="minorHAnsi" w:eastAsiaTheme="minorHAnsi" w:hAnsiTheme="minorHAnsi" w:cstheme="minorHAnsi"/>
          <w:b/>
          <w:bCs/>
          <w:sz w:val="22"/>
          <w:szCs w:val="22"/>
          <w:lang w:eastAsia="en-US"/>
        </w:rPr>
        <w:t>ΓΙΑ ΤΗΝ ΑΝΑΔΕΙΞΗ ΕΚΠΡΟΣΩΠΟΥ ΜΕΛΩΝ Ε.Τ.Ε.Π. ΣΤΗ ΣΥΝΕΛΕΥΣΗ ΤΟΥ ΤΜΗΜΑΤΟΣ ΚΑΙ ΤΗΝ ΑΝΑΔΕΙΞΗ ΕΚΠΡΟΣΩΠΟΥ ΜΕΛΩΝ Ε.Τ.Ε.Π. ΣΤΗ ΓΕΝΙΚΗ ΣΥΝΕΛΕΥΣΗ Τ</w:t>
      </w:r>
      <w:r w:rsidR="008B608D" w:rsidRPr="006A3171">
        <w:rPr>
          <w:rFonts w:asciiTheme="minorHAnsi" w:eastAsiaTheme="minorHAnsi" w:hAnsiTheme="minorHAnsi" w:cstheme="minorHAnsi"/>
          <w:b/>
          <w:bCs/>
          <w:sz w:val="22"/>
          <w:szCs w:val="22"/>
          <w:lang w:eastAsia="en-US"/>
        </w:rPr>
        <w:t xml:space="preserve">ΩΝ </w:t>
      </w:r>
      <w:r w:rsidRPr="006A3171">
        <w:rPr>
          <w:rFonts w:asciiTheme="minorHAnsi" w:eastAsiaTheme="minorHAnsi" w:hAnsiTheme="minorHAnsi" w:cstheme="minorHAnsi"/>
          <w:b/>
          <w:bCs/>
          <w:sz w:val="22"/>
          <w:szCs w:val="22"/>
          <w:lang w:eastAsia="en-US"/>
        </w:rPr>
        <w:t>ΤΟΜΕ</w:t>
      </w:r>
      <w:r w:rsidR="008B608D" w:rsidRPr="006A3171">
        <w:rPr>
          <w:rFonts w:asciiTheme="minorHAnsi" w:eastAsiaTheme="minorHAnsi" w:hAnsiTheme="minorHAnsi" w:cstheme="minorHAnsi"/>
          <w:b/>
          <w:bCs/>
          <w:sz w:val="22"/>
          <w:szCs w:val="22"/>
          <w:lang w:eastAsia="en-US"/>
        </w:rPr>
        <w:t>ΩΝ</w:t>
      </w:r>
      <w:r w:rsidRPr="006A3171">
        <w:rPr>
          <w:rFonts w:asciiTheme="minorHAnsi" w:eastAsiaTheme="minorHAnsi" w:hAnsiTheme="minorHAnsi" w:cstheme="minorHAnsi"/>
          <w:b/>
          <w:bCs/>
          <w:sz w:val="22"/>
          <w:szCs w:val="22"/>
          <w:lang w:eastAsia="en-US"/>
        </w:rPr>
        <w:t xml:space="preserve"> ΤΟΥ ΤΜΗΜΑΤΟΣ </w:t>
      </w:r>
      <w:r w:rsidR="008B608D" w:rsidRPr="006A3171">
        <w:rPr>
          <w:rFonts w:asciiTheme="minorHAnsi" w:eastAsiaTheme="minorHAnsi" w:hAnsiTheme="minorHAnsi" w:cstheme="minorHAnsi"/>
          <w:b/>
          <w:bCs/>
          <w:sz w:val="22"/>
          <w:szCs w:val="22"/>
          <w:lang w:eastAsia="en-US"/>
        </w:rPr>
        <w:t xml:space="preserve">ΜΗΧΑΝΟΛΟΓΩΝ </w:t>
      </w:r>
      <w:r w:rsidRPr="006A3171">
        <w:rPr>
          <w:rFonts w:asciiTheme="minorHAnsi" w:eastAsiaTheme="minorHAnsi" w:hAnsiTheme="minorHAnsi" w:cstheme="minorHAnsi"/>
          <w:b/>
          <w:bCs/>
          <w:sz w:val="22"/>
          <w:szCs w:val="22"/>
          <w:lang w:eastAsia="en-US"/>
        </w:rPr>
        <w:t>ΜΗΧΑΝΙΚΩΝ</w:t>
      </w:r>
      <w:r w:rsidR="008B608D" w:rsidRPr="006A3171">
        <w:rPr>
          <w:rFonts w:asciiTheme="minorHAnsi" w:eastAsiaTheme="minorHAnsi" w:hAnsiTheme="minorHAnsi" w:cstheme="minorHAnsi"/>
          <w:b/>
          <w:bCs/>
          <w:sz w:val="22"/>
          <w:szCs w:val="22"/>
          <w:lang w:eastAsia="en-US"/>
        </w:rPr>
        <w:t xml:space="preserve"> </w:t>
      </w:r>
      <w:r w:rsidRPr="006A3171">
        <w:rPr>
          <w:rFonts w:asciiTheme="minorHAnsi" w:eastAsiaTheme="minorHAnsi" w:hAnsiTheme="minorHAnsi" w:cstheme="minorHAnsi"/>
          <w:b/>
          <w:bCs/>
          <w:sz w:val="22"/>
          <w:szCs w:val="22"/>
          <w:lang w:eastAsia="en-US"/>
        </w:rPr>
        <w:t>ΤΕ</w:t>
      </w:r>
    </w:p>
    <w:p w:rsidR="00CC53E2" w:rsidRPr="006A3171" w:rsidRDefault="00050BAF" w:rsidP="007A45BE">
      <w:pPr>
        <w:spacing w:before="120" w:after="120"/>
        <w:ind w:firstLine="360"/>
        <w:jc w:val="both"/>
        <w:rPr>
          <w:rFonts w:asciiTheme="minorHAnsi" w:hAnsiTheme="minorHAnsi" w:cstheme="minorHAnsi"/>
          <w:sz w:val="22"/>
          <w:szCs w:val="22"/>
        </w:rPr>
      </w:pPr>
      <w:r w:rsidRPr="006A3171">
        <w:rPr>
          <w:rFonts w:asciiTheme="minorHAnsi" w:hAnsiTheme="minorHAnsi" w:cstheme="minorHAnsi"/>
          <w:sz w:val="22"/>
          <w:szCs w:val="22"/>
        </w:rPr>
        <w:t xml:space="preserve">Σήμερα 27.11.2017 ημέρα Δευτέρα και ώρα 11:00, </w:t>
      </w:r>
      <w:r w:rsidR="00CC53E2" w:rsidRPr="006A3171">
        <w:rPr>
          <w:rFonts w:asciiTheme="minorHAnsi" w:hAnsiTheme="minorHAnsi" w:cstheme="minorHAnsi"/>
          <w:sz w:val="22"/>
          <w:szCs w:val="22"/>
        </w:rPr>
        <w:t xml:space="preserve">τα τακτικά μέλη της τριμελούς Εφορευτικής Επιτροπής, η οποία ορίστηκε με την αριθ. </w:t>
      </w:r>
      <w:proofErr w:type="spellStart"/>
      <w:r w:rsidR="00CC53E2" w:rsidRPr="006A3171">
        <w:rPr>
          <w:rFonts w:asciiTheme="minorHAnsi" w:hAnsiTheme="minorHAnsi" w:cstheme="minorHAnsi"/>
          <w:sz w:val="22"/>
          <w:szCs w:val="22"/>
        </w:rPr>
        <w:t>πρωτ</w:t>
      </w:r>
      <w:proofErr w:type="spellEnd"/>
      <w:r w:rsidR="00CC53E2" w:rsidRPr="006A3171">
        <w:rPr>
          <w:rFonts w:asciiTheme="minorHAnsi" w:hAnsiTheme="minorHAnsi" w:cstheme="minorHAnsi"/>
          <w:sz w:val="22"/>
          <w:szCs w:val="22"/>
        </w:rPr>
        <w:t xml:space="preserve">. 837/23-11-2017 (ΑΔΑ: ΨΓΑΚ469143-2ΘΡ) απόφαση του Προέδρου του Τμήματος Μηχανολόγων Μηχανικών ΤΕ, </w:t>
      </w:r>
      <w:r w:rsidRPr="006A3171">
        <w:rPr>
          <w:rFonts w:asciiTheme="minorHAnsi" w:hAnsiTheme="minorHAnsi" w:cstheme="minorHAnsi"/>
          <w:sz w:val="22"/>
          <w:szCs w:val="22"/>
        </w:rPr>
        <w:t xml:space="preserve">συνήλθαν σε συνεδρίαση </w:t>
      </w:r>
      <w:r w:rsidR="00CC53E2" w:rsidRPr="006A3171">
        <w:rPr>
          <w:rFonts w:asciiTheme="minorHAnsi" w:hAnsiTheme="minorHAnsi" w:cstheme="minorHAnsi"/>
          <w:sz w:val="22"/>
          <w:szCs w:val="22"/>
        </w:rPr>
        <w:t xml:space="preserve">στην αίθουσα συνεδριάσεων της Σχολής Τεχνολογικών Εφαρμογών, </w:t>
      </w:r>
      <w:r w:rsidRPr="006A3171">
        <w:rPr>
          <w:rFonts w:asciiTheme="minorHAnsi" w:hAnsiTheme="minorHAnsi" w:cstheme="minorHAnsi"/>
          <w:sz w:val="22"/>
          <w:szCs w:val="22"/>
        </w:rPr>
        <w:t xml:space="preserve">ύστερα από </w:t>
      </w:r>
      <w:r w:rsidR="00CC53E2" w:rsidRPr="006A3171">
        <w:rPr>
          <w:rFonts w:asciiTheme="minorHAnsi" w:hAnsiTheme="minorHAnsi" w:cstheme="minorHAnsi"/>
          <w:sz w:val="22"/>
          <w:szCs w:val="22"/>
        </w:rPr>
        <w:t xml:space="preserve">προφορική </w:t>
      </w:r>
      <w:r w:rsidRPr="006A3171">
        <w:rPr>
          <w:rFonts w:asciiTheme="minorHAnsi" w:hAnsiTheme="minorHAnsi" w:cstheme="minorHAnsi"/>
          <w:sz w:val="22"/>
          <w:szCs w:val="22"/>
        </w:rPr>
        <w:t xml:space="preserve">πρόσκληση </w:t>
      </w:r>
      <w:r w:rsidR="00CC53E2" w:rsidRPr="006A3171">
        <w:rPr>
          <w:rFonts w:asciiTheme="minorHAnsi" w:hAnsiTheme="minorHAnsi" w:cstheme="minorHAnsi"/>
          <w:sz w:val="22"/>
          <w:szCs w:val="22"/>
        </w:rPr>
        <w:t xml:space="preserve">της </w:t>
      </w:r>
      <w:proofErr w:type="spellStart"/>
      <w:r w:rsidR="006A3171" w:rsidRPr="006A3171">
        <w:rPr>
          <w:rFonts w:asciiTheme="minorHAnsi" w:hAnsiTheme="minorHAnsi" w:cstheme="minorHAnsi"/>
          <w:sz w:val="22"/>
          <w:szCs w:val="22"/>
        </w:rPr>
        <w:t>Λιούσα</w:t>
      </w:r>
      <w:proofErr w:type="spellEnd"/>
      <w:r w:rsidR="006A3171" w:rsidRPr="006A3171">
        <w:rPr>
          <w:rFonts w:asciiTheme="minorHAnsi" w:hAnsiTheme="minorHAnsi" w:cstheme="minorHAnsi"/>
          <w:sz w:val="22"/>
          <w:szCs w:val="22"/>
        </w:rPr>
        <w:t xml:space="preserve"> Χρυσούλας</w:t>
      </w:r>
      <w:r w:rsidR="006A3171">
        <w:rPr>
          <w:rFonts w:asciiTheme="minorHAnsi" w:hAnsiTheme="minorHAnsi" w:cstheme="minorHAnsi"/>
          <w:sz w:val="22"/>
          <w:szCs w:val="22"/>
        </w:rPr>
        <w:t>,</w:t>
      </w:r>
      <w:r w:rsidR="006A3171" w:rsidRPr="006A3171">
        <w:rPr>
          <w:rFonts w:asciiTheme="minorHAnsi" w:hAnsiTheme="minorHAnsi" w:cstheme="minorHAnsi"/>
          <w:sz w:val="22"/>
          <w:szCs w:val="22"/>
        </w:rPr>
        <w:t xml:space="preserve"> </w:t>
      </w:r>
      <w:r w:rsidR="00CC53E2" w:rsidRPr="006A3171">
        <w:rPr>
          <w:rFonts w:asciiTheme="minorHAnsi" w:hAnsiTheme="minorHAnsi" w:cstheme="minorHAnsi"/>
          <w:sz w:val="22"/>
          <w:szCs w:val="22"/>
        </w:rPr>
        <w:t>Προέδρου της Επιτροπής με θέμα:</w:t>
      </w:r>
    </w:p>
    <w:p w:rsidR="009D1706" w:rsidRPr="006A3171" w:rsidRDefault="009D1706" w:rsidP="009D1706">
      <w:pPr>
        <w:autoSpaceDE w:val="0"/>
        <w:autoSpaceDN w:val="0"/>
        <w:adjustRightInd w:val="0"/>
        <w:jc w:val="both"/>
        <w:rPr>
          <w:rFonts w:asciiTheme="minorHAnsi" w:eastAsiaTheme="minorHAnsi" w:hAnsiTheme="minorHAnsi" w:cstheme="minorHAnsi"/>
          <w:b/>
          <w:bCs/>
          <w:sz w:val="22"/>
          <w:szCs w:val="22"/>
          <w:lang w:eastAsia="en-US"/>
        </w:rPr>
      </w:pPr>
      <w:r w:rsidRPr="006A3171">
        <w:rPr>
          <w:rFonts w:asciiTheme="minorHAnsi" w:eastAsiaTheme="minorHAnsi" w:hAnsiTheme="minorHAnsi" w:cstheme="minorHAnsi"/>
          <w:b/>
          <w:bCs/>
          <w:sz w:val="22"/>
          <w:szCs w:val="22"/>
          <w:lang w:eastAsia="en-US"/>
        </w:rPr>
        <w:t>Θέμα: Ανακήρυξη υποψηφίων εκπροσώπων μελών Ε.Τ.Ε.Π. στη  Συνέλευση του Τμήματος και στη Γενική Συνέλευση τ</w:t>
      </w:r>
      <w:r w:rsidR="00CC53E2" w:rsidRPr="006A3171">
        <w:rPr>
          <w:rFonts w:asciiTheme="minorHAnsi" w:eastAsiaTheme="minorHAnsi" w:hAnsiTheme="minorHAnsi" w:cstheme="minorHAnsi"/>
          <w:b/>
          <w:bCs/>
          <w:sz w:val="22"/>
          <w:szCs w:val="22"/>
          <w:lang w:eastAsia="en-US"/>
        </w:rPr>
        <w:t xml:space="preserve">ων </w:t>
      </w:r>
      <w:r w:rsidRPr="006A3171">
        <w:rPr>
          <w:rFonts w:asciiTheme="minorHAnsi" w:eastAsiaTheme="minorHAnsi" w:hAnsiTheme="minorHAnsi" w:cstheme="minorHAnsi"/>
          <w:b/>
          <w:bCs/>
          <w:sz w:val="22"/>
          <w:szCs w:val="22"/>
          <w:lang w:eastAsia="en-US"/>
        </w:rPr>
        <w:t>Τομέ</w:t>
      </w:r>
      <w:r w:rsidR="00CC53E2" w:rsidRPr="006A3171">
        <w:rPr>
          <w:rFonts w:asciiTheme="minorHAnsi" w:eastAsiaTheme="minorHAnsi" w:hAnsiTheme="minorHAnsi" w:cstheme="minorHAnsi"/>
          <w:b/>
          <w:bCs/>
          <w:sz w:val="22"/>
          <w:szCs w:val="22"/>
          <w:lang w:eastAsia="en-US"/>
        </w:rPr>
        <w:t>ων</w:t>
      </w:r>
      <w:r w:rsidRPr="006A3171">
        <w:rPr>
          <w:rFonts w:asciiTheme="minorHAnsi" w:eastAsiaTheme="minorHAnsi" w:hAnsiTheme="minorHAnsi" w:cstheme="minorHAnsi"/>
          <w:b/>
          <w:bCs/>
          <w:sz w:val="22"/>
          <w:szCs w:val="22"/>
          <w:lang w:eastAsia="en-US"/>
        </w:rPr>
        <w:t xml:space="preserve"> Τμήματος </w:t>
      </w:r>
      <w:r w:rsidR="00CC53E2" w:rsidRPr="006A3171">
        <w:rPr>
          <w:rFonts w:asciiTheme="minorHAnsi" w:eastAsiaTheme="minorHAnsi" w:hAnsiTheme="minorHAnsi" w:cstheme="minorHAnsi"/>
          <w:b/>
          <w:bCs/>
          <w:sz w:val="22"/>
          <w:szCs w:val="22"/>
          <w:lang w:eastAsia="en-US"/>
        </w:rPr>
        <w:t xml:space="preserve">Μηχανολόγων </w:t>
      </w:r>
      <w:r w:rsidRPr="006A3171">
        <w:rPr>
          <w:rFonts w:asciiTheme="minorHAnsi" w:eastAsiaTheme="minorHAnsi" w:hAnsiTheme="minorHAnsi" w:cstheme="minorHAnsi"/>
          <w:b/>
          <w:bCs/>
          <w:sz w:val="22"/>
          <w:szCs w:val="22"/>
          <w:lang w:eastAsia="en-US"/>
        </w:rPr>
        <w:t xml:space="preserve">Μηχανικών ΤΕ </w:t>
      </w:r>
    </w:p>
    <w:p w:rsidR="006731ED" w:rsidRPr="006A3171" w:rsidRDefault="006731ED" w:rsidP="009D1706">
      <w:pPr>
        <w:autoSpaceDE w:val="0"/>
        <w:autoSpaceDN w:val="0"/>
        <w:adjustRightInd w:val="0"/>
        <w:jc w:val="both"/>
        <w:rPr>
          <w:rFonts w:asciiTheme="minorHAnsi" w:eastAsiaTheme="minorHAnsi" w:hAnsiTheme="minorHAnsi" w:cstheme="minorHAnsi"/>
          <w:sz w:val="22"/>
          <w:szCs w:val="22"/>
          <w:lang w:eastAsia="en-US"/>
        </w:rPr>
      </w:pPr>
      <w:r w:rsidRPr="006A3171">
        <w:rPr>
          <w:rFonts w:asciiTheme="minorHAnsi" w:eastAsiaTheme="minorHAnsi" w:hAnsiTheme="minorHAnsi" w:cstheme="minorHAnsi"/>
          <w:sz w:val="22"/>
          <w:szCs w:val="22"/>
          <w:lang w:eastAsia="en-US"/>
        </w:rPr>
        <w:t xml:space="preserve"> </w:t>
      </w:r>
    </w:p>
    <w:p w:rsidR="009D1706" w:rsidRPr="006A3171" w:rsidRDefault="006731ED" w:rsidP="00AF44EC">
      <w:pPr>
        <w:autoSpaceDE w:val="0"/>
        <w:autoSpaceDN w:val="0"/>
        <w:adjustRightInd w:val="0"/>
        <w:ind w:firstLine="426"/>
        <w:jc w:val="both"/>
        <w:rPr>
          <w:rFonts w:asciiTheme="minorHAnsi" w:eastAsiaTheme="minorHAnsi" w:hAnsiTheme="minorHAnsi" w:cstheme="minorHAnsi"/>
          <w:sz w:val="22"/>
          <w:szCs w:val="22"/>
          <w:lang w:eastAsia="en-US"/>
        </w:rPr>
      </w:pPr>
      <w:r w:rsidRPr="006A3171">
        <w:rPr>
          <w:rFonts w:asciiTheme="minorHAnsi" w:eastAsiaTheme="minorHAnsi" w:hAnsiTheme="minorHAnsi" w:cstheme="minorHAnsi"/>
          <w:sz w:val="22"/>
          <w:szCs w:val="22"/>
          <w:lang w:eastAsia="en-US"/>
        </w:rPr>
        <w:t>Παρόντες είναι οι</w:t>
      </w:r>
      <w:r w:rsidR="006A3171">
        <w:rPr>
          <w:rFonts w:asciiTheme="minorHAnsi" w:eastAsiaTheme="minorHAnsi" w:hAnsiTheme="minorHAnsi" w:cstheme="minorHAnsi"/>
          <w:sz w:val="22"/>
          <w:szCs w:val="22"/>
          <w:lang w:eastAsia="en-US"/>
        </w:rPr>
        <w:t>:</w:t>
      </w:r>
    </w:p>
    <w:p w:rsidR="006731ED" w:rsidRPr="006A3171" w:rsidRDefault="006731ED" w:rsidP="006731ED">
      <w:pPr>
        <w:pStyle w:val="a3"/>
        <w:numPr>
          <w:ilvl w:val="0"/>
          <w:numId w:val="9"/>
        </w:numPr>
        <w:autoSpaceDE w:val="0"/>
        <w:autoSpaceDN w:val="0"/>
        <w:adjustRightInd w:val="0"/>
        <w:jc w:val="both"/>
        <w:rPr>
          <w:rFonts w:asciiTheme="minorHAnsi" w:eastAsiaTheme="minorHAnsi" w:hAnsiTheme="minorHAnsi" w:cstheme="minorHAnsi"/>
          <w:sz w:val="22"/>
          <w:szCs w:val="22"/>
          <w:lang w:eastAsia="en-US"/>
        </w:rPr>
      </w:pPr>
      <w:proofErr w:type="spellStart"/>
      <w:r w:rsidRPr="006A3171">
        <w:rPr>
          <w:rFonts w:asciiTheme="minorHAnsi" w:eastAsiaTheme="minorHAnsi" w:hAnsiTheme="minorHAnsi" w:cstheme="minorHAnsi"/>
          <w:sz w:val="22"/>
          <w:szCs w:val="22"/>
          <w:lang w:eastAsia="en-US"/>
        </w:rPr>
        <w:t>Λιούσα</w:t>
      </w:r>
      <w:proofErr w:type="spellEnd"/>
      <w:r w:rsidRPr="006A3171">
        <w:rPr>
          <w:rFonts w:asciiTheme="minorHAnsi" w:eastAsiaTheme="minorHAnsi" w:hAnsiTheme="minorHAnsi" w:cstheme="minorHAnsi"/>
          <w:sz w:val="22"/>
          <w:szCs w:val="22"/>
          <w:lang w:eastAsia="en-US"/>
        </w:rPr>
        <w:t xml:space="preserve"> Χρυσούλα</w:t>
      </w:r>
    </w:p>
    <w:p w:rsidR="006731ED" w:rsidRPr="006A3171" w:rsidRDefault="006731ED" w:rsidP="006731ED">
      <w:pPr>
        <w:pStyle w:val="a3"/>
        <w:numPr>
          <w:ilvl w:val="0"/>
          <w:numId w:val="9"/>
        </w:numPr>
        <w:autoSpaceDE w:val="0"/>
        <w:autoSpaceDN w:val="0"/>
        <w:adjustRightInd w:val="0"/>
        <w:jc w:val="both"/>
        <w:rPr>
          <w:rFonts w:asciiTheme="minorHAnsi" w:eastAsiaTheme="minorHAnsi" w:hAnsiTheme="minorHAnsi" w:cstheme="minorHAnsi"/>
          <w:sz w:val="22"/>
          <w:szCs w:val="22"/>
          <w:lang w:eastAsia="en-US"/>
        </w:rPr>
      </w:pPr>
      <w:proofErr w:type="spellStart"/>
      <w:r w:rsidRPr="006A3171">
        <w:rPr>
          <w:rFonts w:asciiTheme="minorHAnsi" w:eastAsiaTheme="minorHAnsi" w:hAnsiTheme="minorHAnsi" w:cstheme="minorHAnsi"/>
          <w:sz w:val="22"/>
          <w:szCs w:val="22"/>
          <w:lang w:eastAsia="en-US"/>
        </w:rPr>
        <w:t>Καζάκης</w:t>
      </w:r>
      <w:proofErr w:type="spellEnd"/>
      <w:r w:rsidRPr="006A3171">
        <w:rPr>
          <w:rFonts w:asciiTheme="minorHAnsi" w:eastAsiaTheme="minorHAnsi" w:hAnsiTheme="minorHAnsi" w:cstheme="minorHAnsi"/>
          <w:sz w:val="22"/>
          <w:szCs w:val="22"/>
          <w:lang w:eastAsia="en-US"/>
        </w:rPr>
        <w:t xml:space="preserve"> Παναγιώτης</w:t>
      </w:r>
    </w:p>
    <w:p w:rsidR="006731ED" w:rsidRPr="006A3171" w:rsidRDefault="006731ED" w:rsidP="006731ED">
      <w:pPr>
        <w:pStyle w:val="a3"/>
        <w:numPr>
          <w:ilvl w:val="0"/>
          <w:numId w:val="9"/>
        </w:numPr>
        <w:autoSpaceDE w:val="0"/>
        <w:autoSpaceDN w:val="0"/>
        <w:adjustRightInd w:val="0"/>
        <w:jc w:val="both"/>
        <w:rPr>
          <w:rFonts w:asciiTheme="minorHAnsi" w:eastAsiaTheme="minorHAnsi" w:hAnsiTheme="minorHAnsi" w:cstheme="minorHAnsi"/>
          <w:sz w:val="22"/>
          <w:szCs w:val="22"/>
          <w:lang w:eastAsia="en-US"/>
        </w:rPr>
      </w:pPr>
      <w:proofErr w:type="spellStart"/>
      <w:r w:rsidRPr="006A3171">
        <w:rPr>
          <w:rFonts w:asciiTheme="minorHAnsi" w:eastAsiaTheme="minorHAnsi" w:hAnsiTheme="minorHAnsi" w:cstheme="minorHAnsi"/>
          <w:sz w:val="22"/>
          <w:szCs w:val="22"/>
          <w:lang w:eastAsia="en-US"/>
        </w:rPr>
        <w:t>Δημητρακάκης</w:t>
      </w:r>
      <w:proofErr w:type="spellEnd"/>
      <w:r w:rsidRPr="006A3171">
        <w:rPr>
          <w:rFonts w:asciiTheme="minorHAnsi" w:eastAsiaTheme="minorHAnsi" w:hAnsiTheme="minorHAnsi" w:cstheme="minorHAnsi"/>
          <w:sz w:val="22"/>
          <w:szCs w:val="22"/>
          <w:lang w:eastAsia="en-US"/>
        </w:rPr>
        <w:t xml:space="preserve"> Κωνσταντίνος</w:t>
      </w:r>
    </w:p>
    <w:p w:rsidR="006731ED" w:rsidRPr="006A3171" w:rsidRDefault="006731ED" w:rsidP="009D1706">
      <w:pPr>
        <w:autoSpaceDE w:val="0"/>
        <w:autoSpaceDN w:val="0"/>
        <w:adjustRightInd w:val="0"/>
        <w:jc w:val="both"/>
        <w:rPr>
          <w:rFonts w:asciiTheme="minorHAnsi" w:eastAsiaTheme="minorHAnsi" w:hAnsiTheme="minorHAnsi" w:cstheme="minorHAnsi"/>
          <w:sz w:val="22"/>
          <w:szCs w:val="22"/>
          <w:lang w:eastAsia="en-US"/>
        </w:rPr>
      </w:pPr>
    </w:p>
    <w:p w:rsidR="009D1706" w:rsidRPr="006A3171" w:rsidRDefault="009D1706" w:rsidP="00AF44EC">
      <w:pPr>
        <w:autoSpaceDE w:val="0"/>
        <w:autoSpaceDN w:val="0"/>
        <w:adjustRightInd w:val="0"/>
        <w:ind w:firstLine="426"/>
        <w:jc w:val="both"/>
        <w:rPr>
          <w:rFonts w:asciiTheme="minorHAnsi" w:eastAsiaTheme="minorHAnsi" w:hAnsiTheme="minorHAnsi" w:cstheme="minorHAnsi"/>
          <w:sz w:val="22"/>
          <w:szCs w:val="22"/>
          <w:lang w:eastAsia="en-US"/>
        </w:rPr>
      </w:pPr>
      <w:r w:rsidRPr="006A3171">
        <w:rPr>
          <w:rFonts w:asciiTheme="minorHAnsi" w:eastAsiaTheme="minorHAnsi" w:hAnsiTheme="minorHAnsi" w:cstheme="minorHAnsi"/>
          <w:sz w:val="22"/>
          <w:szCs w:val="22"/>
          <w:lang w:eastAsia="en-US"/>
        </w:rPr>
        <w:t>Η Εφορευτική Επιτροπή για την ανάδειξη ενός εκπροσώπου μέλους Ε.Τ.Ε.Π στη  Συνέλευση του Τμήματος και ενός εκπροσώπου μέλους Ε.Τ.Ε.Π. στη Γενική Συνέλευση τ</w:t>
      </w:r>
      <w:r w:rsidR="006731ED" w:rsidRPr="006A3171">
        <w:rPr>
          <w:rFonts w:asciiTheme="minorHAnsi" w:eastAsiaTheme="minorHAnsi" w:hAnsiTheme="minorHAnsi" w:cstheme="minorHAnsi"/>
          <w:sz w:val="22"/>
          <w:szCs w:val="22"/>
          <w:lang w:eastAsia="en-US"/>
        </w:rPr>
        <w:t xml:space="preserve">ων </w:t>
      </w:r>
      <w:r w:rsidRPr="006A3171">
        <w:rPr>
          <w:rFonts w:asciiTheme="minorHAnsi" w:eastAsiaTheme="minorHAnsi" w:hAnsiTheme="minorHAnsi" w:cstheme="minorHAnsi"/>
          <w:sz w:val="22"/>
          <w:szCs w:val="22"/>
          <w:lang w:eastAsia="en-US"/>
        </w:rPr>
        <w:t>Τομέ</w:t>
      </w:r>
      <w:r w:rsidR="006731ED" w:rsidRPr="006A3171">
        <w:rPr>
          <w:rFonts w:asciiTheme="minorHAnsi" w:eastAsiaTheme="minorHAnsi" w:hAnsiTheme="minorHAnsi" w:cstheme="minorHAnsi"/>
          <w:sz w:val="22"/>
          <w:szCs w:val="22"/>
          <w:lang w:eastAsia="en-US"/>
        </w:rPr>
        <w:t>ων</w:t>
      </w:r>
      <w:r w:rsidRPr="006A3171">
        <w:rPr>
          <w:rFonts w:asciiTheme="minorHAnsi" w:eastAsiaTheme="minorHAnsi" w:hAnsiTheme="minorHAnsi" w:cstheme="minorHAnsi"/>
          <w:sz w:val="22"/>
          <w:szCs w:val="22"/>
          <w:lang w:eastAsia="en-US"/>
        </w:rPr>
        <w:t xml:space="preserve"> του Τμήματος </w:t>
      </w:r>
      <w:r w:rsidR="006731ED" w:rsidRPr="006A3171">
        <w:rPr>
          <w:rFonts w:asciiTheme="minorHAnsi" w:eastAsiaTheme="minorHAnsi" w:hAnsiTheme="minorHAnsi" w:cstheme="minorHAnsi"/>
          <w:sz w:val="22"/>
          <w:szCs w:val="22"/>
          <w:lang w:eastAsia="en-US"/>
        </w:rPr>
        <w:t xml:space="preserve">Μηχανολόγων </w:t>
      </w:r>
      <w:r w:rsidRPr="006A3171">
        <w:rPr>
          <w:rFonts w:asciiTheme="minorHAnsi" w:eastAsiaTheme="minorHAnsi" w:hAnsiTheme="minorHAnsi" w:cstheme="minorHAnsi"/>
          <w:sz w:val="22"/>
          <w:szCs w:val="22"/>
          <w:lang w:eastAsia="en-US"/>
        </w:rPr>
        <w:t xml:space="preserve">Μηχανικών ΤΕ της Σχολής Τεχνολογικών Εφαρμογών του Τ.Ε.Ι. Κεντρικής Μακεδονίας έχοντας υπόψη: </w:t>
      </w:r>
    </w:p>
    <w:p w:rsidR="009D1706" w:rsidRPr="006A3171" w:rsidRDefault="009D1706" w:rsidP="009D1706">
      <w:pPr>
        <w:autoSpaceDE w:val="0"/>
        <w:autoSpaceDN w:val="0"/>
        <w:adjustRightInd w:val="0"/>
        <w:jc w:val="both"/>
        <w:rPr>
          <w:rFonts w:asciiTheme="minorHAnsi" w:eastAsiaTheme="minorHAnsi" w:hAnsiTheme="minorHAnsi" w:cstheme="minorHAnsi"/>
          <w:sz w:val="22"/>
          <w:szCs w:val="22"/>
          <w:lang w:eastAsia="en-US"/>
        </w:rPr>
      </w:pPr>
    </w:p>
    <w:p w:rsidR="009D1706" w:rsidRPr="006A3171" w:rsidRDefault="009D1706" w:rsidP="006731ED">
      <w:pPr>
        <w:numPr>
          <w:ilvl w:val="0"/>
          <w:numId w:val="5"/>
        </w:numPr>
        <w:autoSpaceDE w:val="0"/>
        <w:autoSpaceDN w:val="0"/>
        <w:adjustRightInd w:val="0"/>
        <w:ind w:left="567" w:hanging="283"/>
        <w:jc w:val="both"/>
        <w:rPr>
          <w:rFonts w:asciiTheme="minorHAnsi" w:eastAsiaTheme="minorHAnsi" w:hAnsiTheme="minorHAnsi" w:cstheme="minorHAnsi"/>
          <w:sz w:val="22"/>
          <w:szCs w:val="22"/>
          <w:lang w:eastAsia="en-US"/>
        </w:rPr>
      </w:pPr>
      <w:r w:rsidRPr="006A3171">
        <w:rPr>
          <w:rFonts w:asciiTheme="minorHAnsi" w:eastAsiaTheme="minorHAnsi" w:hAnsiTheme="minorHAnsi" w:cstheme="minorHAnsi"/>
          <w:sz w:val="22"/>
          <w:szCs w:val="22"/>
          <w:lang w:eastAsia="en-US"/>
        </w:rPr>
        <w:t>Τις διατάξεις του Ν.4485/2017 (ΦΕΚ Α΄ 114) «Οργάνωση και λειτουργία της Ανώτατης Εκπαίδευσης, ρυθμίσεις για την έρευνα και άλλες διατάξεις» και ειδικότερα του άρθ.2 «Ορισμοί», του άρθ.20 «Όργανα του Τμήματος», του άρθ.21 «Συνέλευση Τμήματος», του άρθ.23 «Πρόεδρος Τμήματος», του άρθ.25 «Όργανα του Τομέα», του άρθ.26 «Γενική Συνέλευση Τομέα», και των παρ. 11 και 12 του άρθ.84 «Τελικές και μεταβατικές διατάξεις Κεφαλαίων Α΄ έως Ε΄».</w:t>
      </w:r>
    </w:p>
    <w:p w:rsidR="009D1706" w:rsidRPr="006A3171" w:rsidRDefault="009D1706" w:rsidP="006731ED">
      <w:pPr>
        <w:numPr>
          <w:ilvl w:val="0"/>
          <w:numId w:val="5"/>
        </w:numPr>
        <w:autoSpaceDE w:val="0"/>
        <w:autoSpaceDN w:val="0"/>
        <w:adjustRightInd w:val="0"/>
        <w:ind w:left="567" w:hanging="283"/>
        <w:jc w:val="both"/>
        <w:rPr>
          <w:rFonts w:asciiTheme="minorHAnsi" w:eastAsiaTheme="minorHAnsi" w:hAnsiTheme="minorHAnsi" w:cstheme="minorHAnsi"/>
          <w:sz w:val="22"/>
          <w:szCs w:val="22"/>
          <w:lang w:eastAsia="en-US"/>
        </w:rPr>
      </w:pPr>
      <w:r w:rsidRPr="006A3171">
        <w:rPr>
          <w:rFonts w:asciiTheme="minorHAnsi" w:eastAsiaTheme="minorHAnsi" w:hAnsiTheme="minorHAnsi" w:cstheme="minorHAnsi"/>
          <w:sz w:val="22"/>
          <w:szCs w:val="22"/>
          <w:lang w:eastAsia="en-US"/>
        </w:rPr>
        <w:t>Τη διάταξη της παρ. 1 του άρθρου 2 (ΜΕΡΟΣ Β) «Θέματα διοίκησης των Α.Ε.Ι.» του Ν.4473/2017 (ΦΕΚ Α΄ 78) «Μέτρα για την επιτάχυνση του κυβερνητικού έργου σε θέματα εκπαίδευσης», με την οποία παρατείνεται έως την 30</w:t>
      </w:r>
      <w:r w:rsidRPr="006A3171">
        <w:rPr>
          <w:rFonts w:asciiTheme="minorHAnsi" w:eastAsiaTheme="minorHAnsi" w:hAnsiTheme="minorHAnsi" w:cstheme="minorHAnsi"/>
          <w:sz w:val="22"/>
          <w:szCs w:val="22"/>
          <w:vertAlign w:val="superscript"/>
          <w:lang w:eastAsia="en-US"/>
        </w:rPr>
        <w:t>η</w:t>
      </w:r>
      <w:r w:rsidRPr="006A3171">
        <w:rPr>
          <w:rFonts w:asciiTheme="minorHAnsi" w:eastAsiaTheme="minorHAnsi" w:hAnsiTheme="minorHAnsi" w:cstheme="minorHAnsi"/>
          <w:sz w:val="22"/>
          <w:szCs w:val="22"/>
          <w:lang w:eastAsia="en-US"/>
        </w:rPr>
        <w:t xml:space="preserve"> Νοεμβρίου 2017 η θητεία των μονομελών και συλλογικών οργάνων διοίκησης των Ανώτατων Εκπαιδευτικών Ιδρυμάτων (Α.Ε.Ι.) που λήγει την 31</w:t>
      </w:r>
      <w:r w:rsidRPr="006A3171">
        <w:rPr>
          <w:rFonts w:asciiTheme="minorHAnsi" w:eastAsiaTheme="minorHAnsi" w:hAnsiTheme="minorHAnsi" w:cstheme="minorHAnsi"/>
          <w:sz w:val="22"/>
          <w:szCs w:val="22"/>
          <w:vertAlign w:val="superscript"/>
          <w:lang w:eastAsia="en-US"/>
        </w:rPr>
        <w:t>η</w:t>
      </w:r>
      <w:r w:rsidRPr="006A3171">
        <w:rPr>
          <w:rFonts w:asciiTheme="minorHAnsi" w:eastAsiaTheme="minorHAnsi" w:hAnsiTheme="minorHAnsi" w:cstheme="minorHAnsi"/>
          <w:sz w:val="22"/>
          <w:szCs w:val="22"/>
          <w:lang w:eastAsia="en-US"/>
        </w:rPr>
        <w:t xml:space="preserve"> Αυγούστου 2017.</w:t>
      </w:r>
    </w:p>
    <w:p w:rsidR="009D1706" w:rsidRPr="006A3171" w:rsidRDefault="009D1706" w:rsidP="006731ED">
      <w:pPr>
        <w:numPr>
          <w:ilvl w:val="0"/>
          <w:numId w:val="5"/>
        </w:numPr>
        <w:autoSpaceDE w:val="0"/>
        <w:autoSpaceDN w:val="0"/>
        <w:adjustRightInd w:val="0"/>
        <w:ind w:left="567" w:hanging="283"/>
        <w:jc w:val="both"/>
        <w:rPr>
          <w:rFonts w:asciiTheme="minorHAnsi" w:eastAsiaTheme="minorHAnsi" w:hAnsiTheme="minorHAnsi" w:cstheme="minorHAnsi"/>
          <w:sz w:val="22"/>
          <w:szCs w:val="22"/>
          <w:lang w:eastAsia="en-US"/>
        </w:rPr>
      </w:pPr>
      <w:r w:rsidRPr="006A3171">
        <w:rPr>
          <w:rFonts w:asciiTheme="minorHAnsi" w:eastAsiaTheme="minorHAnsi" w:hAnsiTheme="minorHAnsi" w:cstheme="minorHAnsi"/>
          <w:sz w:val="22"/>
          <w:szCs w:val="22"/>
          <w:lang w:eastAsia="en-US"/>
        </w:rPr>
        <w:t>Την Αρ. 144363/Ζ1/1.9.2017 (ΑΔΑ: Ω6ΝΖ4653ΠΣ-9ΣΜ) Εγκύκλιο του Υπουργείου Παιδείας, Έρευνας και Θρησκευμάτων με θέμα «Ζητήματα οργάνων διοίκησης των Α.Ε.Ι., μετά τη δημοσίευση του Ν.4485/2017 (Α΄ 114)».</w:t>
      </w:r>
    </w:p>
    <w:p w:rsidR="009D1706" w:rsidRPr="006A3171" w:rsidRDefault="009D1706" w:rsidP="006731ED">
      <w:pPr>
        <w:numPr>
          <w:ilvl w:val="0"/>
          <w:numId w:val="5"/>
        </w:numPr>
        <w:autoSpaceDE w:val="0"/>
        <w:autoSpaceDN w:val="0"/>
        <w:adjustRightInd w:val="0"/>
        <w:ind w:left="567" w:hanging="283"/>
        <w:jc w:val="both"/>
        <w:rPr>
          <w:rFonts w:asciiTheme="minorHAnsi" w:eastAsiaTheme="minorHAnsi" w:hAnsiTheme="minorHAnsi" w:cstheme="minorHAnsi"/>
          <w:sz w:val="22"/>
          <w:szCs w:val="22"/>
          <w:lang w:eastAsia="en-US"/>
        </w:rPr>
      </w:pPr>
      <w:r w:rsidRPr="006A3171">
        <w:rPr>
          <w:rFonts w:asciiTheme="minorHAnsi" w:eastAsiaTheme="minorHAnsi" w:hAnsiTheme="minorHAnsi" w:cstheme="minorHAnsi"/>
          <w:sz w:val="22"/>
          <w:szCs w:val="22"/>
          <w:lang w:eastAsia="en-US"/>
        </w:rPr>
        <w:t>Την αριθμ.153348/Ζ1/15-9-2017 Υ.Α. (ΦΕΚ 3255/Β΄/15-9-2017, ΑΔΑ: 6ΓΨ4653ΠΣ-7ΑΨ) «Τρόπος διεξαγωγής των εκλογικών διαδικασιών για την ανάδειξη των μονοπρόσωπων οργάνων των Α.Ε.Ι. και διαδικασία ορισμού και ανάδειξης εκπροσώπων των με</w:t>
      </w:r>
      <w:r w:rsidR="008C70D4" w:rsidRPr="006A3171">
        <w:rPr>
          <w:rFonts w:asciiTheme="minorHAnsi" w:eastAsiaTheme="minorHAnsi" w:hAnsiTheme="minorHAnsi" w:cstheme="minorHAnsi"/>
          <w:sz w:val="22"/>
          <w:szCs w:val="22"/>
          <w:lang w:eastAsia="en-US"/>
        </w:rPr>
        <w:t>λών Ε.Ε.Π., Ε.ΔΙ.Π και Ε.Τ.Ε.Π.</w:t>
      </w:r>
      <w:r w:rsidRPr="006A3171">
        <w:rPr>
          <w:rFonts w:asciiTheme="minorHAnsi" w:eastAsiaTheme="minorHAnsi" w:hAnsiTheme="minorHAnsi" w:cstheme="minorHAnsi"/>
          <w:sz w:val="22"/>
          <w:szCs w:val="22"/>
          <w:lang w:eastAsia="en-US"/>
        </w:rPr>
        <w:t>, των διοικητικών υπαλλήλων και των φοιτητών στα συλλογικά όργανα των Α.Ε.Ι. κατά την πρώτη εφαρμογή του N.4485/2017 (Α΄ 114)» και ειδικότερα τις διατάξεις του άρθρου 9 «Ανάδειξη Εκπροσώπων».</w:t>
      </w:r>
    </w:p>
    <w:p w:rsidR="009D1706" w:rsidRPr="006A3171" w:rsidRDefault="009D1706" w:rsidP="006731ED">
      <w:pPr>
        <w:numPr>
          <w:ilvl w:val="0"/>
          <w:numId w:val="5"/>
        </w:numPr>
        <w:autoSpaceDE w:val="0"/>
        <w:autoSpaceDN w:val="0"/>
        <w:adjustRightInd w:val="0"/>
        <w:ind w:left="567" w:hanging="283"/>
        <w:jc w:val="both"/>
        <w:rPr>
          <w:rFonts w:asciiTheme="minorHAnsi" w:eastAsiaTheme="minorHAnsi" w:hAnsiTheme="minorHAnsi" w:cstheme="minorHAnsi"/>
          <w:sz w:val="22"/>
          <w:szCs w:val="22"/>
          <w:lang w:eastAsia="en-US"/>
        </w:rPr>
      </w:pPr>
      <w:r w:rsidRPr="006A3171">
        <w:rPr>
          <w:rFonts w:asciiTheme="minorHAnsi" w:eastAsiaTheme="minorHAnsi" w:hAnsiTheme="minorHAnsi" w:cstheme="minorHAnsi"/>
          <w:sz w:val="22"/>
          <w:szCs w:val="22"/>
          <w:lang w:eastAsia="en-US"/>
        </w:rPr>
        <w:t xml:space="preserve">Την αριθ. Β. </w:t>
      </w:r>
      <w:proofErr w:type="spellStart"/>
      <w:r w:rsidRPr="006A3171">
        <w:rPr>
          <w:rFonts w:asciiTheme="minorHAnsi" w:eastAsiaTheme="minorHAnsi" w:hAnsiTheme="minorHAnsi" w:cstheme="minorHAnsi"/>
          <w:sz w:val="22"/>
          <w:szCs w:val="22"/>
          <w:lang w:eastAsia="en-US"/>
        </w:rPr>
        <w:t>Προτ</w:t>
      </w:r>
      <w:proofErr w:type="spellEnd"/>
      <w:r w:rsidRPr="006A3171">
        <w:rPr>
          <w:rFonts w:asciiTheme="minorHAnsi" w:eastAsiaTheme="minorHAnsi" w:hAnsiTheme="minorHAnsi" w:cstheme="minorHAnsi"/>
          <w:sz w:val="22"/>
          <w:szCs w:val="22"/>
          <w:lang w:eastAsia="en-US"/>
        </w:rPr>
        <w:t xml:space="preserve">. 191014/Ζ1/7-11-2017 Υ.Α. (Φ.Ε.Κ. 3969/Β΄/13-11-2017, «Τροποποίηση της αριθ. 153348/Ζ1/15-09-2017 (Β΄3255) υπουργικής απόφασης με θέμα «Τρόπος διεξαγωγής των εκλογικών διαδικασιών για την ανάδειξη των μονοπρόσωπων οργάνων των Α.Ε.Ι. και διαδικασία ορισμού και ανάδειξης εκπροσώπων των μελών Ε.Ε.Π., Ε.ΔΙ.Π. και Ε.Τ.Ε.Π. των διοικητικών υπαλλήλων και </w:t>
      </w:r>
      <w:r w:rsidRPr="006A3171">
        <w:rPr>
          <w:rFonts w:asciiTheme="minorHAnsi" w:eastAsiaTheme="minorHAnsi" w:hAnsiTheme="minorHAnsi" w:cstheme="minorHAnsi"/>
          <w:sz w:val="22"/>
          <w:szCs w:val="22"/>
          <w:lang w:eastAsia="en-US"/>
        </w:rPr>
        <w:lastRenderedPageBreak/>
        <w:t>των φοιτητών στα συλλογικά όργανα των Α.Ε.Ι. κατά την πρώτη εφαρμογή του Ν.4485/2017 (Α΄114)».</w:t>
      </w:r>
    </w:p>
    <w:p w:rsidR="009D1706" w:rsidRPr="006A3171" w:rsidRDefault="00987703" w:rsidP="006731ED">
      <w:pPr>
        <w:numPr>
          <w:ilvl w:val="0"/>
          <w:numId w:val="5"/>
        </w:numPr>
        <w:tabs>
          <w:tab w:val="left" w:pos="5256"/>
        </w:tabs>
        <w:autoSpaceDE w:val="0"/>
        <w:autoSpaceDN w:val="0"/>
        <w:adjustRightInd w:val="0"/>
        <w:ind w:left="567" w:hanging="283"/>
        <w:jc w:val="both"/>
        <w:rPr>
          <w:rFonts w:asciiTheme="minorHAnsi" w:eastAsiaTheme="minorHAnsi" w:hAnsiTheme="minorHAnsi" w:cstheme="minorHAnsi"/>
          <w:sz w:val="22"/>
          <w:szCs w:val="22"/>
          <w:lang w:eastAsia="en-US"/>
        </w:rPr>
      </w:pPr>
      <w:r w:rsidRPr="006A3171">
        <w:rPr>
          <w:rFonts w:asciiTheme="minorHAnsi" w:hAnsiTheme="minorHAnsi" w:cstheme="minorHAnsi"/>
          <w:sz w:val="22"/>
          <w:szCs w:val="22"/>
        </w:rPr>
        <w:t>Την αριθ. πρωτ.816/20-11-2017 (ΑΔΑ: ΨΡΦΘ469143-Α5Π) Προκήρυξη εκλογών για την ανάδειξη των εκπροσώπων των μελών Ε.Τ.Ε.Π. με τους αναπληρωτές τους στη Συνέλευση του Τμήματος και τις Γενικές Συνελεύσεις των Τομέων του Τμήματος Μηχανολόγων Μηχανικών ΤΕ της Σχολής Τεχνολογικών Εφαρμογών του Τ.Ε.Ι. Κεντρικής Μακεδονίας (με θητεία από 1-12-2017 έως 30-11-2018)</w:t>
      </w:r>
      <w:r w:rsidR="009D1706" w:rsidRPr="006A3171">
        <w:rPr>
          <w:rFonts w:asciiTheme="minorHAnsi" w:eastAsiaTheme="minorHAnsi" w:hAnsiTheme="minorHAnsi" w:cstheme="minorHAnsi"/>
          <w:sz w:val="22"/>
          <w:szCs w:val="22"/>
          <w:lang w:eastAsia="en-US"/>
        </w:rPr>
        <w:t>.</w:t>
      </w:r>
    </w:p>
    <w:p w:rsidR="009D1706" w:rsidRPr="006A3171" w:rsidRDefault="00987703" w:rsidP="006731ED">
      <w:pPr>
        <w:numPr>
          <w:ilvl w:val="0"/>
          <w:numId w:val="5"/>
        </w:numPr>
        <w:tabs>
          <w:tab w:val="left" w:pos="4536"/>
        </w:tabs>
        <w:autoSpaceDE w:val="0"/>
        <w:autoSpaceDN w:val="0"/>
        <w:adjustRightInd w:val="0"/>
        <w:ind w:left="567" w:hanging="283"/>
        <w:jc w:val="both"/>
        <w:rPr>
          <w:rFonts w:asciiTheme="minorHAnsi" w:eastAsiaTheme="minorHAnsi" w:hAnsiTheme="minorHAnsi" w:cstheme="minorHAnsi"/>
          <w:sz w:val="22"/>
          <w:szCs w:val="22"/>
          <w:lang w:eastAsia="en-US"/>
        </w:rPr>
      </w:pPr>
      <w:r w:rsidRPr="006A3171">
        <w:rPr>
          <w:rFonts w:asciiTheme="minorHAnsi" w:hAnsiTheme="minorHAnsi" w:cstheme="minorHAnsi"/>
          <w:sz w:val="22"/>
          <w:szCs w:val="22"/>
        </w:rPr>
        <w:t xml:space="preserve">Την αριθ. </w:t>
      </w:r>
      <w:proofErr w:type="spellStart"/>
      <w:r w:rsidRPr="006A3171">
        <w:rPr>
          <w:rFonts w:asciiTheme="minorHAnsi" w:hAnsiTheme="minorHAnsi" w:cstheme="minorHAnsi"/>
          <w:sz w:val="22"/>
          <w:szCs w:val="22"/>
        </w:rPr>
        <w:t>πρωτ</w:t>
      </w:r>
      <w:proofErr w:type="spellEnd"/>
      <w:r w:rsidRPr="006A3171">
        <w:rPr>
          <w:rFonts w:asciiTheme="minorHAnsi" w:hAnsiTheme="minorHAnsi" w:cstheme="minorHAnsi"/>
          <w:sz w:val="22"/>
          <w:szCs w:val="22"/>
        </w:rPr>
        <w:t xml:space="preserve">. 837/23-11-2017 (ΑΔΑ: ΨΓΑΚ469143-2ΘΡ) Απόφαση ορισμού Τριμελών Εφορευτικών </w:t>
      </w:r>
      <w:proofErr w:type="spellStart"/>
      <w:r w:rsidRPr="006A3171">
        <w:rPr>
          <w:rFonts w:asciiTheme="minorHAnsi" w:hAnsiTheme="minorHAnsi" w:cstheme="minorHAnsi"/>
          <w:sz w:val="22"/>
          <w:szCs w:val="22"/>
        </w:rPr>
        <w:t>Eπιτροπών</w:t>
      </w:r>
      <w:proofErr w:type="spellEnd"/>
      <w:r w:rsidRPr="006A3171">
        <w:rPr>
          <w:rFonts w:asciiTheme="minorHAnsi" w:hAnsiTheme="minorHAnsi" w:cstheme="minorHAnsi"/>
          <w:sz w:val="22"/>
          <w:szCs w:val="22"/>
        </w:rPr>
        <w:t xml:space="preserve"> για τη διεξαγωγή των εκλογών ανάδειξης των εκπροσώπων των μελών Ε.Τ.Ε.Π. με τους αναπληρωτές τους στη Συνέλευση του Τμήματος και τις Γενικές Συνελεύσεις των Τομέων του Τμήματος Μηχανολόγων Μηχανικών ΤΕ της Σχολής Τεχνολογικών Εφαρμογών του Τ.Ε.Ι. Κεντρικής Μακεδονίας</w:t>
      </w:r>
      <w:r w:rsidR="009D1706" w:rsidRPr="006A3171">
        <w:rPr>
          <w:rFonts w:asciiTheme="minorHAnsi" w:eastAsiaTheme="minorHAnsi" w:hAnsiTheme="minorHAnsi" w:cstheme="minorHAnsi"/>
          <w:sz w:val="22"/>
          <w:szCs w:val="22"/>
          <w:lang w:eastAsia="en-US"/>
        </w:rPr>
        <w:t>.</w:t>
      </w:r>
    </w:p>
    <w:p w:rsidR="009D1706" w:rsidRPr="006A3171" w:rsidRDefault="009D1706" w:rsidP="006731ED">
      <w:pPr>
        <w:numPr>
          <w:ilvl w:val="0"/>
          <w:numId w:val="5"/>
        </w:numPr>
        <w:tabs>
          <w:tab w:val="left" w:pos="4536"/>
        </w:tabs>
        <w:autoSpaceDE w:val="0"/>
        <w:autoSpaceDN w:val="0"/>
        <w:adjustRightInd w:val="0"/>
        <w:ind w:left="567" w:hanging="283"/>
        <w:jc w:val="both"/>
        <w:rPr>
          <w:rFonts w:asciiTheme="minorHAnsi" w:eastAsiaTheme="minorHAnsi" w:hAnsiTheme="minorHAnsi" w:cstheme="minorHAnsi"/>
          <w:sz w:val="22"/>
          <w:szCs w:val="22"/>
          <w:lang w:eastAsia="en-US"/>
        </w:rPr>
      </w:pPr>
      <w:r w:rsidRPr="006A3171">
        <w:rPr>
          <w:rFonts w:asciiTheme="minorHAnsi" w:eastAsiaTheme="minorHAnsi" w:hAnsiTheme="minorHAnsi" w:cstheme="minorHAnsi"/>
          <w:sz w:val="22"/>
          <w:szCs w:val="22"/>
          <w:lang w:eastAsia="en-US"/>
        </w:rPr>
        <w:t>Τις  κατατεθείσες αιτήσεις υποψηφιότητας τ</w:t>
      </w:r>
      <w:r w:rsidR="006731ED" w:rsidRPr="006A3171">
        <w:rPr>
          <w:rFonts w:asciiTheme="minorHAnsi" w:eastAsiaTheme="minorHAnsi" w:hAnsiTheme="minorHAnsi" w:cstheme="minorHAnsi"/>
          <w:sz w:val="22"/>
          <w:szCs w:val="22"/>
          <w:lang w:eastAsia="en-US"/>
        </w:rPr>
        <w:t>ων</w:t>
      </w:r>
      <w:r w:rsidRPr="006A3171">
        <w:rPr>
          <w:rFonts w:asciiTheme="minorHAnsi" w:eastAsiaTheme="minorHAnsi" w:hAnsiTheme="minorHAnsi" w:cstheme="minorHAnsi"/>
          <w:sz w:val="22"/>
          <w:szCs w:val="22"/>
          <w:lang w:eastAsia="en-US"/>
        </w:rPr>
        <w:t xml:space="preserve"> μ</w:t>
      </w:r>
      <w:r w:rsidR="006731ED" w:rsidRPr="006A3171">
        <w:rPr>
          <w:rFonts w:asciiTheme="minorHAnsi" w:eastAsiaTheme="minorHAnsi" w:hAnsiTheme="minorHAnsi" w:cstheme="minorHAnsi"/>
          <w:sz w:val="22"/>
          <w:szCs w:val="22"/>
          <w:lang w:eastAsia="en-US"/>
        </w:rPr>
        <w:t xml:space="preserve">ελών </w:t>
      </w:r>
      <w:r w:rsidRPr="006A3171">
        <w:rPr>
          <w:rFonts w:asciiTheme="minorHAnsi" w:eastAsiaTheme="minorHAnsi" w:hAnsiTheme="minorHAnsi" w:cstheme="minorHAnsi"/>
          <w:sz w:val="22"/>
          <w:szCs w:val="22"/>
          <w:lang w:eastAsia="en-US"/>
        </w:rPr>
        <w:t xml:space="preserve">Ε.Τ.Ε.Π.: </w:t>
      </w:r>
    </w:p>
    <w:p w:rsidR="00452B6E" w:rsidRPr="006A3171" w:rsidRDefault="00452B6E" w:rsidP="00452B6E">
      <w:pPr>
        <w:autoSpaceDE w:val="0"/>
        <w:autoSpaceDN w:val="0"/>
        <w:adjustRightInd w:val="0"/>
        <w:spacing w:before="240" w:after="240"/>
        <w:jc w:val="both"/>
        <w:rPr>
          <w:rFonts w:asciiTheme="minorHAnsi" w:hAnsiTheme="minorHAnsi" w:cstheme="minorHAnsi"/>
          <w:sz w:val="22"/>
          <w:szCs w:val="22"/>
        </w:rPr>
      </w:pPr>
      <w:r w:rsidRPr="006A3171">
        <w:rPr>
          <w:rFonts w:asciiTheme="minorHAnsi" w:hAnsiTheme="minorHAnsi" w:cstheme="minorHAnsi"/>
          <w:bCs/>
          <w:sz w:val="22"/>
          <w:szCs w:val="22"/>
        </w:rPr>
        <w:t xml:space="preserve">α) Την αριθ. </w:t>
      </w:r>
      <w:proofErr w:type="spellStart"/>
      <w:r w:rsidRPr="006A3171">
        <w:rPr>
          <w:rFonts w:asciiTheme="minorHAnsi" w:hAnsiTheme="minorHAnsi" w:cstheme="minorHAnsi"/>
          <w:bCs/>
          <w:sz w:val="22"/>
          <w:szCs w:val="22"/>
        </w:rPr>
        <w:t>πρωτ</w:t>
      </w:r>
      <w:proofErr w:type="spellEnd"/>
      <w:r w:rsidRPr="006A3171">
        <w:rPr>
          <w:rFonts w:asciiTheme="minorHAnsi" w:hAnsiTheme="minorHAnsi" w:cstheme="minorHAnsi"/>
          <w:bCs/>
          <w:sz w:val="22"/>
          <w:szCs w:val="22"/>
        </w:rPr>
        <w:t>. 4158/21-11-2017 αίτηση υποψηφιότητας του Θεόδωρου Παράσχου, μέλος Ε.Τ.Ε.Π. του Τμήματος Μηχανολόγων Μηχανικών ΤΕ,</w:t>
      </w:r>
      <w:r w:rsidRPr="006A3171">
        <w:rPr>
          <w:rFonts w:asciiTheme="minorHAnsi" w:hAnsiTheme="minorHAnsi" w:cstheme="minorHAnsi"/>
          <w:sz w:val="22"/>
          <w:szCs w:val="22"/>
        </w:rPr>
        <w:t xml:space="preserve"> για την εκλογή του εκπροσώπου</w:t>
      </w:r>
      <w:r w:rsidR="001D275E">
        <w:rPr>
          <w:rFonts w:asciiTheme="minorHAnsi" w:hAnsiTheme="minorHAnsi" w:cstheme="minorHAnsi"/>
          <w:sz w:val="22"/>
          <w:szCs w:val="22"/>
        </w:rPr>
        <w:t xml:space="preserve"> και του αναπληρωτή του</w:t>
      </w:r>
      <w:r w:rsidRPr="006A3171">
        <w:rPr>
          <w:rFonts w:asciiTheme="minorHAnsi" w:hAnsiTheme="minorHAnsi" w:cstheme="minorHAnsi"/>
          <w:sz w:val="22"/>
          <w:szCs w:val="22"/>
        </w:rPr>
        <w:t xml:space="preserve"> στη </w:t>
      </w:r>
      <w:r w:rsidRPr="006A3171">
        <w:rPr>
          <w:rFonts w:asciiTheme="minorHAnsi" w:hAnsiTheme="minorHAnsi" w:cstheme="minorHAnsi"/>
          <w:bCs/>
          <w:sz w:val="22"/>
          <w:szCs w:val="22"/>
        </w:rPr>
        <w:t>Συνέλευση του Τμήματος Μηχανολόγων Μηχανικών ΤΕ.</w:t>
      </w:r>
      <w:r w:rsidRPr="006A3171">
        <w:rPr>
          <w:rFonts w:asciiTheme="minorHAnsi" w:hAnsiTheme="minorHAnsi" w:cstheme="minorHAnsi"/>
          <w:sz w:val="22"/>
          <w:szCs w:val="22"/>
        </w:rPr>
        <w:t xml:space="preserve">  </w:t>
      </w:r>
    </w:p>
    <w:p w:rsidR="00452B6E" w:rsidRPr="006A3171" w:rsidRDefault="00452B6E" w:rsidP="00452B6E">
      <w:pPr>
        <w:autoSpaceDE w:val="0"/>
        <w:autoSpaceDN w:val="0"/>
        <w:adjustRightInd w:val="0"/>
        <w:spacing w:before="240" w:after="240"/>
        <w:jc w:val="both"/>
        <w:rPr>
          <w:rFonts w:asciiTheme="minorHAnsi" w:hAnsiTheme="minorHAnsi" w:cstheme="minorHAnsi"/>
          <w:bCs/>
          <w:sz w:val="22"/>
          <w:szCs w:val="22"/>
        </w:rPr>
      </w:pPr>
      <w:r w:rsidRPr="006A3171">
        <w:rPr>
          <w:rFonts w:asciiTheme="minorHAnsi" w:hAnsiTheme="minorHAnsi" w:cstheme="minorHAnsi"/>
          <w:bCs/>
          <w:sz w:val="22"/>
          <w:szCs w:val="22"/>
        </w:rPr>
        <w:t xml:space="preserve">β) Την με αριθ. </w:t>
      </w:r>
      <w:proofErr w:type="spellStart"/>
      <w:r w:rsidRPr="006A3171">
        <w:rPr>
          <w:rFonts w:asciiTheme="minorHAnsi" w:hAnsiTheme="minorHAnsi" w:cstheme="minorHAnsi"/>
          <w:bCs/>
          <w:sz w:val="22"/>
          <w:szCs w:val="22"/>
        </w:rPr>
        <w:t>πρωτ</w:t>
      </w:r>
      <w:proofErr w:type="spellEnd"/>
      <w:r w:rsidRPr="006A3171">
        <w:rPr>
          <w:rFonts w:asciiTheme="minorHAnsi" w:hAnsiTheme="minorHAnsi" w:cstheme="minorHAnsi"/>
          <w:bCs/>
          <w:sz w:val="22"/>
          <w:szCs w:val="22"/>
        </w:rPr>
        <w:t xml:space="preserve">. 4160/21-11-2017 αίτηση υποψηφιότητας του Ιωάννη </w:t>
      </w:r>
      <w:proofErr w:type="spellStart"/>
      <w:r w:rsidRPr="006A3171">
        <w:rPr>
          <w:rFonts w:asciiTheme="minorHAnsi" w:hAnsiTheme="minorHAnsi" w:cstheme="minorHAnsi"/>
          <w:bCs/>
          <w:sz w:val="22"/>
          <w:szCs w:val="22"/>
        </w:rPr>
        <w:t>Εβελζαμάν</w:t>
      </w:r>
      <w:proofErr w:type="spellEnd"/>
      <w:r w:rsidRPr="006A3171">
        <w:rPr>
          <w:rFonts w:asciiTheme="minorHAnsi" w:hAnsiTheme="minorHAnsi" w:cstheme="minorHAnsi"/>
          <w:bCs/>
          <w:sz w:val="22"/>
          <w:szCs w:val="22"/>
        </w:rPr>
        <w:t>, μέλος Ε.Τ.Ε.Π. του Τμήματος Μηχανολόγων Μηχανικών ΤΕ,</w:t>
      </w:r>
      <w:r w:rsidRPr="006A3171">
        <w:rPr>
          <w:rFonts w:asciiTheme="minorHAnsi" w:hAnsiTheme="minorHAnsi" w:cstheme="minorHAnsi"/>
          <w:sz w:val="22"/>
          <w:szCs w:val="22"/>
        </w:rPr>
        <w:t xml:space="preserve"> για την εκλογή του εκπροσώπου </w:t>
      </w:r>
      <w:r w:rsidR="001D275E">
        <w:rPr>
          <w:rFonts w:asciiTheme="minorHAnsi" w:hAnsiTheme="minorHAnsi" w:cstheme="minorHAnsi"/>
          <w:sz w:val="22"/>
          <w:szCs w:val="22"/>
        </w:rPr>
        <w:t>και του αναπληρωτή του</w:t>
      </w:r>
      <w:r w:rsidR="001D275E" w:rsidRPr="006A3171">
        <w:rPr>
          <w:rFonts w:asciiTheme="minorHAnsi" w:hAnsiTheme="minorHAnsi" w:cstheme="minorHAnsi"/>
          <w:sz w:val="22"/>
          <w:szCs w:val="22"/>
        </w:rPr>
        <w:t xml:space="preserve"> </w:t>
      </w:r>
      <w:r w:rsidRPr="006A3171">
        <w:rPr>
          <w:rFonts w:asciiTheme="minorHAnsi" w:hAnsiTheme="minorHAnsi" w:cstheme="minorHAnsi"/>
          <w:sz w:val="22"/>
          <w:szCs w:val="22"/>
        </w:rPr>
        <w:t xml:space="preserve">στη </w:t>
      </w:r>
      <w:r w:rsidRPr="006A3171">
        <w:rPr>
          <w:rFonts w:asciiTheme="minorHAnsi" w:hAnsiTheme="minorHAnsi" w:cstheme="minorHAnsi"/>
          <w:bCs/>
          <w:sz w:val="22"/>
          <w:szCs w:val="22"/>
        </w:rPr>
        <w:t xml:space="preserve">Συνέλευση του Τμήματος Μηχανολόγων Μηχανικών ΤΕ. </w:t>
      </w:r>
    </w:p>
    <w:p w:rsidR="00452B6E" w:rsidRPr="006A3171" w:rsidRDefault="00452B6E" w:rsidP="00452B6E">
      <w:pPr>
        <w:autoSpaceDE w:val="0"/>
        <w:autoSpaceDN w:val="0"/>
        <w:adjustRightInd w:val="0"/>
        <w:spacing w:before="240" w:after="240"/>
        <w:jc w:val="both"/>
        <w:rPr>
          <w:rFonts w:asciiTheme="minorHAnsi" w:hAnsiTheme="minorHAnsi" w:cstheme="minorHAnsi"/>
          <w:bCs/>
          <w:sz w:val="22"/>
          <w:szCs w:val="22"/>
        </w:rPr>
      </w:pPr>
      <w:r w:rsidRPr="006A3171">
        <w:rPr>
          <w:rFonts w:asciiTheme="minorHAnsi" w:hAnsiTheme="minorHAnsi" w:cstheme="minorHAnsi"/>
          <w:bCs/>
          <w:sz w:val="22"/>
          <w:szCs w:val="22"/>
        </w:rPr>
        <w:t xml:space="preserve">γ) Την με αριθ. </w:t>
      </w:r>
      <w:proofErr w:type="spellStart"/>
      <w:r w:rsidRPr="006A3171">
        <w:rPr>
          <w:rFonts w:asciiTheme="minorHAnsi" w:hAnsiTheme="minorHAnsi" w:cstheme="minorHAnsi"/>
          <w:bCs/>
          <w:sz w:val="22"/>
          <w:szCs w:val="22"/>
        </w:rPr>
        <w:t>πρωτ</w:t>
      </w:r>
      <w:proofErr w:type="spellEnd"/>
      <w:r w:rsidRPr="006A3171">
        <w:rPr>
          <w:rFonts w:asciiTheme="minorHAnsi" w:hAnsiTheme="minorHAnsi" w:cstheme="minorHAnsi"/>
          <w:bCs/>
          <w:sz w:val="22"/>
          <w:szCs w:val="22"/>
        </w:rPr>
        <w:t>. 4157/21-11-2017 αίτηση υποψηφιότητας του Θεόδωρου Παράσχου, μέλος Ε.Τ.Ε.Π. του Τμήματος Μηχανολόγων Μηχανικών ΤΕ</w:t>
      </w:r>
      <w:r w:rsidRPr="006A3171">
        <w:rPr>
          <w:rFonts w:asciiTheme="minorHAnsi" w:hAnsiTheme="minorHAnsi" w:cstheme="minorHAnsi"/>
          <w:sz w:val="22"/>
          <w:szCs w:val="22"/>
        </w:rPr>
        <w:t>, για την εκλογή του εκπροσώπου</w:t>
      </w:r>
      <w:r w:rsidR="001D275E" w:rsidRPr="001D275E">
        <w:rPr>
          <w:rFonts w:asciiTheme="minorHAnsi" w:hAnsiTheme="minorHAnsi" w:cstheme="minorHAnsi"/>
          <w:sz w:val="22"/>
          <w:szCs w:val="22"/>
        </w:rPr>
        <w:t xml:space="preserve"> </w:t>
      </w:r>
      <w:r w:rsidR="001D275E">
        <w:rPr>
          <w:rFonts w:asciiTheme="minorHAnsi" w:hAnsiTheme="minorHAnsi" w:cstheme="minorHAnsi"/>
          <w:sz w:val="22"/>
          <w:szCs w:val="22"/>
        </w:rPr>
        <w:t xml:space="preserve">και του αναπληρωτή του </w:t>
      </w:r>
      <w:r w:rsidRPr="006A3171">
        <w:rPr>
          <w:rFonts w:asciiTheme="minorHAnsi" w:hAnsiTheme="minorHAnsi" w:cstheme="minorHAnsi"/>
          <w:bCs/>
          <w:sz w:val="22"/>
          <w:szCs w:val="22"/>
        </w:rPr>
        <w:t>στη Γενική Συνέλευση του Τομέα Κατασκευαστών Μηχανολόγων Μηχανικών του Τμήματος Μηχανολόγων Μηχανικών ΤΕ.</w:t>
      </w:r>
    </w:p>
    <w:p w:rsidR="00452B6E" w:rsidRPr="006A3171" w:rsidRDefault="00452B6E" w:rsidP="00452B6E">
      <w:pPr>
        <w:autoSpaceDE w:val="0"/>
        <w:autoSpaceDN w:val="0"/>
        <w:adjustRightInd w:val="0"/>
        <w:spacing w:before="240" w:after="240"/>
        <w:jc w:val="both"/>
        <w:rPr>
          <w:rFonts w:asciiTheme="minorHAnsi" w:hAnsiTheme="minorHAnsi" w:cstheme="minorHAnsi"/>
          <w:bCs/>
          <w:sz w:val="22"/>
          <w:szCs w:val="22"/>
        </w:rPr>
      </w:pPr>
      <w:r w:rsidRPr="006A3171">
        <w:rPr>
          <w:rFonts w:asciiTheme="minorHAnsi" w:hAnsiTheme="minorHAnsi" w:cstheme="minorHAnsi"/>
          <w:bCs/>
          <w:sz w:val="22"/>
          <w:szCs w:val="22"/>
        </w:rPr>
        <w:t xml:space="preserve">δ) Την με αριθ. </w:t>
      </w:r>
      <w:proofErr w:type="spellStart"/>
      <w:r w:rsidRPr="006A3171">
        <w:rPr>
          <w:rFonts w:asciiTheme="minorHAnsi" w:hAnsiTheme="minorHAnsi" w:cstheme="minorHAnsi"/>
          <w:bCs/>
          <w:sz w:val="22"/>
          <w:szCs w:val="22"/>
        </w:rPr>
        <w:t>πρωτ</w:t>
      </w:r>
      <w:proofErr w:type="spellEnd"/>
      <w:r w:rsidRPr="006A3171">
        <w:rPr>
          <w:rFonts w:asciiTheme="minorHAnsi" w:hAnsiTheme="minorHAnsi" w:cstheme="minorHAnsi"/>
          <w:bCs/>
          <w:sz w:val="22"/>
          <w:szCs w:val="22"/>
        </w:rPr>
        <w:t xml:space="preserve">. 4159/21-11-2017 αίτηση υποψηφιότητας του Ιωάννη </w:t>
      </w:r>
      <w:proofErr w:type="spellStart"/>
      <w:r w:rsidRPr="006A3171">
        <w:rPr>
          <w:rFonts w:asciiTheme="minorHAnsi" w:hAnsiTheme="minorHAnsi" w:cstheme="minorHAnsi"/>
          <w:bCs/>
          <w:sz w:val="22"/>
          <w:szCs w:val="22"/>
        </w:rPr>
        <w:t>Εβελζαμάν</w:t>
      </w:r>
      <w:proofErr w:type="spellEnd"/>
      <w:r w:rsidRPr="006A3171">
        <w:rPr>
          <w:rFonts w:asciiTheme="minorHAnsi" w:hAnsiTheme="minorHAnsi" w:cstheme="minorHAnsi"/>
          <w:bCs/>
          <w:sz w:val="22"/>
          <w:szCs w:val="22"/>
        </w:rPr>
        <w:t>, μέλος Ε.Τ.Ε.Π. του Τμήματος Μηχανολόγων Μηχανικών ΤΕ</w:t>
      </w:r>
      <w:r w:rsidRPr="006A3171">
        <w:rPr>
          <w:rFonts w:asciiTheme="minorHAnsi" w:hAnsiTheme="minorHAnsi" w:cstheme="minorHAnsi"/>
          <w:sz w:val="22"/>
          <w:szCs w:val="22"/>
        </w:rPr>
        <w:t>, για την εκλογή του εκπροσώπου</w:t>
      </w:r>
      <w:r w:rsidR="001D275E" w:rsidRPr="001D275E">
        <w:rPr>
          <w:rFonts w:asciiTheme="minorHAnsi" w:hAnsiTheme="minorHAnsi" w:cstheme="minorHAnsi"/>
          <w:sz w:val="22"/>
          <w:szCs w:val="22"/>
        </w:rPr>
        <w:t xml:space="preserve"> </w:t>
      </w:r>
      <w:r w:rsidR="001D275E">
        <w:rPr>
          <w:rFonts w:asciiTheme="minorHAnsi" w:hAnsiTheme="minorHAnsi" w:cstheme="minorHAnsi"/>
          <w:sz w:val="22"/>
          <w:szCs w:val="22"/>
        </w:rPr>
        <w:t xml:space="preserve">και του αναπληρωτή του </w:t>
      </w:r>
      <w:r w:rsidRPr="006A3171">
        <w:rPr>
          <w:rFonts w:asciiTheme="minorHAnsi" w:hAnsiTheme="minorHAnsi" w:cstheme="minorHAnsi"/>
          <w:bCs/>
          <w:sz w:val="22"/>
          <w:szCs w:val="22"/>
        </w:rPr>
        <w:t>στη Γενική Συνέλευση του Τομέα Κατασκευαστών Μηχανολόγων Μηχανικών του Τμήματος Μηχανολόγων Μηχανικών ΤΕ.</w:t>
      </w:r>
    </w:p>
    <w:p w:rsidR="00452B6E" w:rsidRPr="006A3171" w:rsidRDefault="00452B6E" w:rsidP="00452B6E">
      <w:pPr>
        <w:autoSpaceDE w:val="0"/>
        <w:autoSpaceDN w:val="0"/>
        <w:adjustRightInd w:val="0"/>
        <w:spacing w:before="240" w:after="240"/>
        <w:jc w:val="both"/>
        <w:rPr>
          <w:rFonts w:asciiTheme="minorHAnsi" w:hAnsiTheme="minorHAnsi" w:cstheme="minorHAnsi"/>
          <w:bCs/>
          <w:sz w:val="22"/>
          <w:szCs w:val="22"/>
        </w:rPr>
      </w:pPr>
      <w:r w:rsidRPr="006A3171">
        <w:rPr>
          <w:rFonts w:asciiTheme="minorHAnsi" w:hAnsiTheme="minorHAnsi" w:cstheme="minorHAnsi"/>
          <w:bCs/>
          <w:sz w:val="22"/>
          <w:szCs w:val="22"/>
        </w:rPr>
        <w:t xml:space="preserve">ε) Την με αριθ. </w:t>
      </w:r>
      <w:proofErr w:type="spellStart"/>
      <w:r w:rsidRPr="006A3171">
        <w:rPr>
          <w:rFonts w:asciiTheme="minorHAnsi" w:hAnsiTheme="minorHAnsi" w:cstheme="minorHAnsi"/>
          <w:bCs/>
          <w:sz w:val="22"/>
          <w:szCs w:val="22"/>
        </w:rPr>
        <w:t>πρωτ</w:t>
      </w:r>
      <w:proofErr w:type="spellEnd"/>
      <w:r w:rsidRPr="006A3171">
        <w:rPr>
          <w:rFonts w:asciiTheme="minorHAnsi" w:hAnsiTheme="minorHAnsi" w:cstheme="minorHAnsi"/>
          <w:bCs/>
          <w:sz w:val="22"/>
          <w:szCs w:val="22"/>
        </w:rPr>
        <w:t xml:space="preserve">. 4161/21-11-2017 αίτηση υποψηφιότητας του Αθανασίου </w:t>
      </w:r>
      <w:proofErr w:type="spellStart"/>
      <w:r w:rsidRPr="006A3171">
        <w:rPr>
          <w:rFonts w:asciiTheme="minorHAnsi" w:hAnsiTheme="minorHAnsi" w:cstheme="minorHAnsi"/>
          <w:bCs/>
          <w:sz w:val="22"/>
          <w:szCs w:val="22"/>
        </w:rPr>
        <w:t>Μπάσιου</w:t>
      </w:r>
      <w:proofErr w:type="spellEnd"/>
      <w:r w:rsidRPr="006A3171">
        <w:rPr>
          <w:rFonts w:asciiTheme="minorHAnsi" w:hAnsiTheme="minorHAnsi" w:cstheme="minorHAnsi"/>
          <w:bCs/>
          <w:sz w:val="22"/>
          <w:szCs w:val="22"/>
        </w:rPr>
        <w:t>, μέλος Ε.Τ.Ε.Π. του Τμήματος Μηχανολόγων Μηχανικών ΤΕ</w:t>
      </w:r>
      <w:r w:rsidRPr="006A3171">
        <w:rPr>
          <w:rFonts w:asciiTheme="minorHAnsi" w:hAnsiTheme="minorHAnsi" w:cstheme="minorHAnsi"/>
          <w:sz w:val="22"/>
          <w:szCs w:val="22"/>
        </w:rPr>
        <w:t>, για την εκλογή του εκπροσώπου</w:t>
      </w:r>
      <w:r w:rsidR="001D275E" w:rsidRPr="001D275E">
        <w:rPr>
          <w:rFonts w:asciiTheme="minorHAnsi" w:hAnsiTheme="minorHAnsi" w:cstheme="minorHAnsi"/>
          <w:sz w:val="22"/>
          <w:szCs w:val="22"/>
        </w:rPr>
        <w:t xml:space="preserve"> </w:t>
      </w:r>
      <w:r w:rsidR="001D275E">
        <w:rPr>
          <w:rFonts w:asciiTheme="minorHAnsi" w:hAnsiTheme="minorHAnsi" w:cstheme="minorHAnsi"/>
          <w:sz w:val="22"/>
          <w:szCs w:val="22"/>
        </w:rPr>
        <w:t xml:space="preserve">και του αναπληρωτή του </w:t>
      </w:r>
      <w:r w:rsidRPr="006A3171">
        <w:rPr>
          <w:rFonts w:asciiTheme="minorHAnsi" w:hAnsiTheme="minorHAnsi" w:cstheme="minorHAnsi"/>
          <w:bCs/>
          <w:sz w:val="22"/>
          <w:szCs w:val="22"/>
        </w:rPr>
        <w:t>στη Γενική Συνέλευση του Τομέα Ενεργειακών Μηχανολόγων Μηχανικών του Τμήματος Μηχανολόγων Μηχανικών ΤΕ.</w:t>
      </w:r>
    </w:p>
    <w:p w:rsidR="00452B6E" w:rsidRPr="006A3171" w:rsidRDefault="00452B6E" w:rsidP="00452B6E">
      <w:pPr>
        <w:autoSpaceDE w:val="0"/>
        <w:autoSpaceDN w:val="0"/>
        <w:adjustRightInd w:val="0"/>
        <w:spacing w:before="240" w:after="240"/>
        <w:jc w:val="both"/>
        <w:rPr>
          <w:rFonts w:asciiTheme="minorHAnsi" w:hAnsiTheme="minorHAnsi" w:cstheme="minorHAnsi"/>
          <w:bCs/>
          <w:sz w:val="22"/>
          <w:szCs w:val="22"/>
        </w:rPr>
      </w:pPr>
      <w:r w:rsidRPr="006A3171">
        <w:rPr>
          <w:rFonts w:asciiTheme="minorHAnsi" w:hAnsiTheme="minorHAnsi" w:cstheme="minorHAnsi"/>
          <w:bCs/>
          <w:sz w:val="22"/>
          <w:szCs w:val="22"/>
        </w:rPr>
        <w:t xml:space="preserve">στ) Την με αριθ. </w:t>
      </w:r>
      <w:proofErr w:type="spellStart"/>
      <w:r w:rsidRPr="006A3171">
        <w:rPr>
          <w:rFonts w:asciiTheme="minorHAnsi" w:hAnsiTheme="minorHAnsi" w:cstheme="minorHAnsi"/>
          <w:bCs/>
          <w:sz w:val="22"/>
          <w:szCs w:val="22"/>
        </w:rPr>
        <w:t>πρωτ</w:t>
      </w:r>
      <w:proofErr w:type="spellEnd"/>
      <w:r w:rsidRPr="006A3171">
        <w:rPr>
          <w:rFonts w:asciiTheme="minorHAnsi" w:hAnsiTheme="minorHAnsi" w:cstheme="minorHAnsi"/>
          <w:bCs/>
          <w:sz w:val="22"/>
          <w:szCs w:val="22"/>
        </w:rPr>
        <w:t xml:space="preserve">. 4162/21-11-2017 αίτηση υποψηφιότητας του </w:t>
      </w:r>
      <w:proofErr w:type="spellStart"/>
      <w:r w:rsidRPr="006A3171">
        <w:rPr>
          <w:rFonts w:asciiTheme="minorHAnsi" w:hAnsiTheme="minorHAnsi" w:cstheme="minorHAnsi"/>
          <w:bCs/>
          <w:sz w:val="22"/>
          <w:szCs w:val="22"/>
        </w:rPr>
        <w:t>Γαβριέλου</w:t>
      </w:r>
      <w:proofErr w:type="spellEnd"/>
      <w:r w:rsidRPr="006A3171">
        <w:rPr>
          <w:rFonts w:asciiTheme="minorHAnsi" w:hAnsiTheme="minorHAnsi" w:cstheme="minorHAnsi"/>
          <w:bCs/>
          <w:sz w:val="22"/>
          <w:szCs w:val="22"/>
        </w:rPr>
        <w:t xml:space="preserve"> Μυρωνίδη, μέλος Ε.Τ.Ε.Π. του Τμήματος Μηχανολόγων Μηχανικών ΤΕ</w:t>
      </w:r>
      <w:r w:rsidRPr="006A3171">
        <w:rPr>
          <w:rFonts w:asciiTheme="minorHAnsi" w:hAnsiTheme="minorHAnsi" w:cstheme="minorHAnsi"/>
          <w:sz w:val="22"/>
          <w:szCs w:val="22"/>
        </w:rPr>
        <w:t>, για την εκλογή του εκπροσώπου</w:t>
      </w:r>
      <w:r w:rsidR="001D275E" w:rsidRPr="001D275E">
        <w:rPr>
          <w:rFonts w:asciiTheme="minorHAnsi" w:hAnsiTheme="minorHAnsi" w:cstheme="minorHAnsi"/>
          <w:sz w:val="22"/>
          <w:szCs w:val="22"/>
        </w:rPr>
        <w:t xml:space="preserve"> </w:t>
      </w:r>
      <w:r w:rsidR="001D275E">
        <w:rPr>
          <w:rFonts w:asciiTheme="minorHAnsi" w:hAnsiTheme="minorHAnsi" w:cstheme="minorHAnsi"/>
          <w:sz w:val="22"/>
          <w:szCs w:val="22"/>
        </w:rPr>
        <w:t xml:space="preserve">και του αναπληρωτή του </w:t>
      </w:r>
      <w:r w:rsidRPr="006A3171">
        <w:rPr>
          <w:rFonts w:asciiTheme="minorHAnsi" w:hAnsiTheme="minorHAnsi" w:cstheme="minorHAnsi"/>
          <w:bCs/>
          <w:sz w:val="22"/>
          <w:szCs w:val="22"/>
        </w:rPr>
        <w:t>στη Γενική Συνέλευση του Τομέα Ενεργειακών Μηχανολόγων Μηχανικών του Τμήματος Μηχανολόγων Μηχανικών ΤΕ.</w:t>
      </w:r>
    </w:p>
    <w:p w:rsidR="009D1706" w:rsidRPr="006A3171" w:rsidRDefault="009D1706" w:rsidP="009D1706">
      <w:pPr>
        <w:autoSpaceDE w:val="0"/>
        <w:autoSpaceDN w:val="0"/>
        <w:adjustRightInd w:val="0"/>
        <w:spacing w:before="240" w:after="240"/>
        <w:ind w:firstLine="720"/>
        <w:jc w:val="both"/>
        <w:rPr>
          <w:rFonts w:asciiTheme="minorHAnsi" w:eastAsiaTheme="minorHAnsi" w:hAnsiTheme="minorHAnsi" w:cstheme="minorHAnsi"/>
          <w:sz w:val="22"/>
          <w:szCs w:val="22"/>
          <w:lang w:eastAsia="en-US"/>
        </w:rPr>
      </w:pPr>
      <w:r w:rsidRPr="006A3171">
        <w:rPr>
          <w:rFonts w:asciiTheme="minorHAnsi" w:eastAsiaTheme="minorHAnsi" w:hAnsiTheme="minorHAnsi" w:cstheme="minorHAnsi"/>
          <w:sz w:val="22"/>
          <w:szCs w:val="22"/>
          <w:lang w:eastAsia="en-US"/>
        </w:rPr>
        <w:t xml:space="preserve">εξέτασε τις </w:t>
      </w:r>
      <w:r w:rsidR="00452B6E" w:rsidRPr="006A3171">
        <w:rPr>
          <w:rFonts w:asciiTheme="minorHAnsi" w:eastAsiaTheme="minorHAnsi" w:hAnsiTheme="minorHAnsi" w:cstheme="minorHAnsi"/>
          <w:sz w:val="22"/>
          <w:szCs w:val="22"/>
          <w:lang w:eastAsia="en-US"/>
        </w:rPr>
        <w:t xml:space="preserve">παραπάνω </w:t>
      </w:r>
      <w:r w:rsidRPr="006A3171">
        <w:rPr>
          <w:rFonts w:asciiTheme="minorHAnsi" w:eastAsiaTheme="minorHAnsi" w:hAnsiTheme="minorHAnsi" w:cstheme="minorHAnsi"/>
          <w:sz w:val="22"/>
          <w:szCs w:val="22"/>
          <w:lang w:eastAsia="en-US"/>
        </w:rPr>
        <w:t>αιτήσεις ως προς την εκλογιμότητα και διαπίστωσε ότι ο</w:t>
      </w:r>
      <w:r w:rsidR="00452B6E" w:rsidRPr="006A3171">
        <w:rPr>
          <w:rFonts w:asciiTheme="minorHAnsi" w:eastAsiaTheme="minorHAnsi" w:hAnsiTheme="minorHAnsi" w:cstheme="minorHAnsi"/>
          <w:sz w:val="22"/>
          <w:szCs w:val="22"/>
          <w:lang w:eastAsia="en-US"/>
        </w:rPr>
        <w:t>ι</w:t>
      </w:r>
      <w:r w:rsidRPr="006A3171">
        <w:rPr>
          <w:rFonts w:asciiTheme="minorHAnsi" w:eastAsiaTheme="minorHAnsi" w:hAnsiTheme="minorHAnsi" w:cstheme="minorHAnsi"/>
          <w:sz w:val="22"/>
          <w:szCs w:val="22"/>
          <w:lang w:eastAsia="en-US"/>
        </w:rPr>
        <w:t xml:space="preserve"> εν λόγω υποψήφιο</w:t>
      </w:r>
      <w:r w:rsidR="00452B6E" w:rsidRPr="006A3171">
        <w:rPr>
          <w:rFonts w:asciiTheme="minorHAnsi" w:eastAsiaTheme="minorHAnsi" w:hAnsiTheme="minorHAnsi" w:cstheme="minorHAnsi"/>
          <w:sz w:val="22"/>
          <w:szCs w:val="22"/>
          <w:lang w:eastAsia="en-US"/>
        </w:rPr>
        <w:t>ι</w:t>
      </w:r>
      <w:r w:rsidRPr="006A3171">
        <w:rPr>
          <w:rFonts w:asciiTheme="minorHAnsi" w:eastAsiaTheme="minorHAnsi" w:hAnsiTheme="minorHAnsi" w:cstheme="minorHAnsi"/>
          <w:sz w:val="22"/>
          <w:szCs w:val="22"/>
          <w:lang w:eastAsia="en-US"/>
        </w:rPr>
        <w:t xml:space="preserve"> πληρ</w:t>
      </w:r>
      <w:r w:rsidR="00452B6E" w:rsidRPr="006A3171">
        <w:rPr>
          <w:rFonts w:asciiTheme="minorHAnsi" w:eastAsiaTheme="minorHAnsi" w:hAnsiTheme="minorHAnsi" w:cstheme="minorHAnsi"/>
          <w:sz w:val="22"/>
          <w:szCs w:val="22"/>
          <w:lang w:eastAsia="en-US"/>
        </w:rPr>
        <w:t xml:space="preserve">ούν </w:t>
      </w:r>
      <w:r w:rsidRPr="006A3171">
        <w:rPr>
          <w:rFonts w:asciiTheme="minorHAnsi" w:eastAsiaTheme="minorHAnsi" w:hAnsiTheme="minorHAnsi" w:cstheme="minorHAnsi"/>
          <w:sz w:val="22"/>
          <w:szCs w:val="22"/>
          <w:lang w:eastAsia="en-US"/>
        </w:rPr>
        <w:t xml:space="preserve">τις προϋποθέσεις του νόμου. </w:t>
      </w:r>
    </w:p>
    <w:p w:rsidR="009D1706" w:rsidRPr="006A3171" w:rsidRDefault="009D1706" w:rsidP="009D1706">
      <w:pPr>
        <w:autoSpaceDE w:val="0"/>
        <w:autoSpaceDN w:val="0"/>
        <w:adjustRightInd w:val="0"/>
        <w:spacing w:before="240" w:after="240"/>
        <w:ind w:firstLine="720"/>
        <w:jc w:val="both"/>
        <w:rPr>
          <w:rFonts w:asciiTheme="minorHAnsi" w:eastAsiaTheme="minorHAnsi" w:hAnsiTheme="minorHAnsi" w:cstheme="minorHAnsi"/>
          <w:sz w:val="22"/>
          <w:szCs w:val="22"/>
          <w:lang w:eastAsia="en-US"/>
        </w:rPr>
      </w:pPr>
      <w:r w:rsidRPr="006A3171">
        <w:rPr>
          <w:rFonts w:asciiTheme="minorHAnsi" w:eastAsiaTheme="minorHAnsi" w:hAnsiTheme="minorHAnsi" w:cstheme="minorHAnsi"/>
          <w:sz w:val="22"/>
          <w:szCs w:val="22"/>
          <w:lang w:eastAsia="en-US"/>
        </w:rPr>
        <w:t xml:space="preserve">Κατόπιν τούτου, </w:t>
      </w:r>
    </w:p>
    <w:p w:rsidR="009D1706" w:rsidRPr="006A3171" w:rsidRDefault="009D1706" w:rsidP="009D1706">
      <w:pPr>
        <w:autoSpaceDE w:val="0"/>
        <w:autoSpaceDN w:val="0"/>
        <w:adjustRightInd w:val="0"/>
        <w:spacing w:before="240" w:after="240"/>
        <w:ind w:firstLine="720"/>
        <w:jc w:val="center"/>
        <w:rPr>
          <w:rFonts w:asciiTheme="minorHAnsi" w:eastAsiaTheme="minorHAnsi" w:hAnsiTheme="minorHAnsi" w:cstheme="minorHAnsi"/>
          <w:b/>
          <w:bCs/>
          <w:sz w:val="22"/>
          <w:szCs w:val="22"/>
          <w:lang w:eastAsia="en-US"/>
        </w:rPr>
      </w:pPr>
      <w:r w:rsidRPr="006A3171">
        <w:rPr>
          <w:rFonts w:asciiTheme="minorHAnsi" w:eastAsiaTheme="minorHAnsi" w:hAnsiTheme="minorHAnsi" w:cstheme="minorHAnsi"/>
          <w:b/>
          <w:bCs/>
          <w:sz w:val="22"/>
          <w:szCs w:val="22"/>
          <w:lang w:eastAsia="en-US"/>
        </w:rPr>
        <w:t>ανακηρύσσει ως υποψηφίους:</w:t>
      </w:r>
    </w:p>
    <w:p w:rsidR="009D1706" w:rsidRPr="001D275E" w:rsidRDefault="009D1706" w:rsidP="001D275E">
      <w:pPr>
        <w:autoSpaceDE w:val="0"/>
        <w:autoSpaceDN w:val="0"/>
        <w:adjustRightInd w:val="0"/>
        <w:spacing w:before="240" w:after="240"/>
        <w:jc w:val="both"/>
        <w:rPr>
          <w:rFonts w:asciiTheme="minorHAnsi" w:eastAsiaTheme="minorHAnsi" w:hAnsiTheme="minorHAnsi" w:cstheme="minorHAnsi"/>
          <w:b/>
          <w:sz w:val="22"/>
          <w:szCs w:val="22"/>
          <w:lang w:eastAsia="en-US"/>
        </w:rPr>
      </w:pPr>
      <w:r w:rsidRPr="001D275E">
        <w:rPr>
          <w:rFonts w:asciiTheme="minorHAnsi" w:eastAsiaTheme="minorHAnsi" w:hAnsiTheme="minorHAnsi" w:cstheme="minorHAnsi"/>
          <w:b/>
          <w:sz w:val="22"/>
          <w:szCs w:val="22"/>
          <w:lang w:eastAsia="en-US"/>
        </w:rPr>
        <w:t xml:space="preserve">Α. </w:t>
      </w:r>
      <w:r w:rsidR="00DD6B22" w:rsidRPr="001D275E">
        <w:rPr>
          <w:rFonts w:asciiTheme="minorHAnsi" w:eastAsiaTheme="minorHAnsi" w:hAnsiTheme="minorHAnsi" w:cstheme="minorHAnsi"/>
          <w:b/>
          <w:sz w:val="22"/>
          <w:szCs w:val="22"/>
          <w:lang w:eastAsia="en-US"/>
        </w:rPr>
        <w:t xml:space="preserve">Για </w:t>
      </w:r>
      <w:r w:rsidRPr="001D275E">
        <w:rPr>
          <w:rFonts w:asciiTheme="minorHAnsi" w:eastAsiaTheme="minorHAnsi" w:hAnsiTheme="minorHAnsi" w:cstheme="minorHAnsi"/>
          <w:b/>
          <w:sz w:val="22"/>
          <w:szCs w:val="22"/>
          <w:lang w:eastAsia="en-US"/>
        </w:rPr>
        <w:t xml:space="preserve">Εκπρόσωπο μέλος Ε.Τ.Ε.Π. </w:t>
      </w:r>
      <w:r w:rsidR="001D275E" w:rsidRPr="001D275E">
        <w:rPr>
          <w:rFonts w:asciiTheme="minorHAnsi" w:hAnsiTheme="minorHAnsi" w:cstheme="minorHAnsi"/>
          <w:b/>
          <w:sz w:val="22"/>
          <w:szCs w:val="22"/>
        </w:rPr>
        <w:t>και του αναπληρωτή του</w:t>
      </w:r>
      <w:r w:rsidR="001D275E" w:rsidRPr="006A3171">
        <w:rPr>
          <w:rFonts w:asciiTheme="minorHAnsi" w:hAnsiTheme="minorHAnsi" w:cstheme="minorHAnsi"/>
          <w:sz w:val="22"/>
          <w:szCs w:val="22"/>
        </w:rPr>
        <w:t xml:space="preserve"> </w:t>
      </w:r>
      <w:r w:rsidRPr="001D275E">
        <w:rPr>
          <w:rFonts w:asciiTheme="minorHAnsi" w:eastAsiaTheme="minorHAnsi" w:hAnsiTheme="minorHAnsi" w:cstheme="minorHAnsi"/>
          <w:b/>
          <w:sz w:val="22"/>
          <w:szCs w:val="22"/>
          <w:lang w:eastAsia="en-US"/>
        </w:rPr>
        <w:t>στη Συνέλευση του Τμήματος</w:t>
      </w:r>
      <w:r w:rsidR="00DD6B22" w:rsidRPr="001D275E">
        <w:rPr>
          <w:rFonts w:asciiTheme="minorHAnsi" w:eastAsiaTheme="minorHAnsi" w:hAnsiTheme="minorHAnsi" w:cstheme="minorHAnsi"/>
          <w:b/>
          <w:sz w:val="22"/>
          <w:szCs w:val="22"/>
          <w:lang w:eastAsia="en-US"/>
        </w:rPr>
        <w:t xml:space="preserve"> τους</w:t>
      </w:r>
      <w:r w:rsidRPr="001D275E">
        <w:rPr>
          <w:rFonts w:asciiTheme="minorHAnsi" w:eastAsiaTheme="minorHAnsi" w:hAnsiTheme="minorHAnsi" w:cstheme="minorHAnsi"/>
          <w:b/>
          <w:sz w:val="22"/>
          <w:szCs w:val="22"/>
          <w:lang w:eastAsia="en-US"/>
        </w:rPr>
        <w:t>:</w:t>
      </w:r>
    </w:p>
    <w:p w:rsidR="009D1706" w:rsidRPr="001D275E" w:rsidRDefault="00DD6B22" w:rsidP="001D275E">
      <w:pPr>
        <w:pStyle w:val="a3"/>
        <w:numPr>
          <w:ilvl w:val="0"/>
          <w:numId w:val="10"/>
        </w:numPr>
        <w:autoSpaceDE w:val="0"/>
        <w:autoSpaceDN w:val="0"/>
        <w:adjustRightInd w:val="0"/>
        <w:spacing w:before="240" w:after="240"/>
        <w:ind w:left="709" w:hanging="283"/>
        <w:rPr>
          <w:rFonts w:asciiTheme="minorHAnsi" w:hAnsiTheme="minorHAnsi" w:cstheme="minorHAnsi"/>
          <w:bCs/>
          <w:sz w:val="22"/>
          <w:szCs w:val="22"/>
        </w:rPr>
      </w:pPr>
      <w:r w:rsidRPr="001D275E">
        <w:rPr>
          <w:rFonts w:asciiTheme="minorHAnsi" w:hAnsiTheme="minorHAnsi" w:cstheme="minorHAnsi"/>
          <w:bCs/>
          <w:sz w:val="22"/>
          <w:szCs w:val="22"/>
        </w:rPr>
        <w:t>Θεόδωρο Παράσχου, μέλος Ε.Τ.Ε.Π. του Τμήματος Μηχανολόγων Μηχανικών ΤΕ</w:t>
      </w:r>
    </w:p>
    <w:p w:rsidR="00DD6B22" w:rsidRPr="001D275E" w:rsidRDefault="00DD6B22" w:rsidP="001D275E">
      <w:pPr>
        <w:pStyle w:val="a3"/>
        <w:numPr>
          <w:ilvl w:val="0"/>
          <w:numId w:val="10"/>
        </w:numPr>
        <w:autoSpaceDE w:val="0"/>
        <w:autoSpaceDN w:val="0"/>
        <w:adjustRightInd w:val="0"/>
        <w:spacing w:before="240" w:after="240"/>
        <w:ind w:left="709" w:hanging="283"/>
        <w:rPr>
          <w:rFonts w:asciiTheme="minorHAnsi" w:eastAsiaTheme="minorHAnsi" w:hAnsiTheme="minorHAnsi" w:cstheme="minorHAnsi"/>
          <w:sz w:val="22"/>
          <w:szCs w:val="22"/>
          <w:lang w:eastAsia="en-US"/>
        </w:rPr>
      </w:pPr>
      <w:r w:rsidRPr="001D275E">
        <w:rPr>
          <w:rFonts w:asciiTheme="minorHAnsi" w:hAnsiTheme="minorHAnsi" w:cstheme="minorHAnsi"/>
          <w:bCs/>
          <w:sz w:val="22"/>
          <w:szCs w:val="22"/>
        </w:rPr>
        <w:t xml:space="preserve">Ιωάννη </w:t>
      </w:r>
      <w:proofErr w:type="spellStart"/>
      <w:r w:rsidRPr="001D275E">
        <w:rPr>
          <w:rFonts w:asciiTheme="minorHAnsi" w:hAnsiTheme="minorHAnsi" w:cstheme="minorHAnsi"/>
          <w:bCs/>
          <w:sz w:val="22"/>
          <w:szCs w:val="22"/>
        </w:rPr>
        <w:t>Εβελζαμάν</w:t>
      </w:r>
      <w:proofErr w:type="spellEnd"/>
      <w:r w:rsidRPr="001D275E">
        <w:rPr>
          <w:rFonts w:asciiTheme="minorHAnsi" w:hAnsiTheme="minorHAnsi" w:cstheme="minorHAnsi"/>
          <w:bCs/>
          <w:sz w:val="22"/>
          <w:szCs w:val="22"/>
        </w:rPr>
        <w:t>, μέλος Ε.Τ.Ε.Π. του Τμήματος Μηχανολόγων Μηχανικών ΤΕ</w:t>
      </w:r>
    </w:p>
    <w:p w:rsidR="009D1706" w:rsidRPr="001D275E" w:rsidRDefault="009D1706" w:rsidP="001D275E">
      <w:pPr>
        <w:autoSpaceDE w:val="0"/>
        <w:autoSpaceDN w:val="0"/>
        <w:adjustRightInd w:val="0"/>
        <w:spacing w:before="240" w:after="240"/>
        <w:jc w:val="both"/>
        <w:rPr>
          <w:rFonts w:asciiTheme="minorHAnsi" w:eastAsiaTheme="minorHAnsi" w:hAnsiTheme="minorHAnsi" w:cstheme="minorHAnsi"/>
          <w:b/>
          <w:sz w:val="22"/>
          <w:szCs w:val="22"/>
          <w:lang w:eastAsia="en-US"/>
        </w:rPr>
      </w:pPr>
      <w:r w:rsidRPr="001D275E">
        <w:rPr>
          <w:rFonts w:asciiTheme="minorHAnsi" w:eastAsiaTheme="minorHAnsi" w:hAnsiTheme="minorHAnsi" w:cstheme="minorHAnsi"/>
          <w:b/>
          <w:sz w:val="22"/>
          <w:szCs w:val="22"/>
          <w:lang w:eastAsia="en-US"/>
        </w:rPr>
        <w:lastRenderedPageBreak/>
        <w:t xml:space="preserve">Β. </w:t>
      </w:r>
      <w:r w:rsidR="00DD6B22" w:rsidRPr="001D275E">
        <w:rPr>
          <w:rFonts w:asciiTheme="minorHAnsi" w:eastAsiaTheme="minorHAnsi" w:hAnsiTheme="minorHAnsi" w:cstheme="minorHAnsi"/>
          <w:b/>
          <w:sz w:val="22"/>
          <w:szCs w:val="22"/>
          <w:lang w:eastAsia="en-US"/>
        </w:rPr>
        <w:t xml:space="preserve">Για </w:t>
      </w:r>
      <w:r w:rsidRPr="001D275E">
        <w:rPr>
          <w:rFonts w:asciiTheme="minorHAnsi" w:eastAsiaTheme="minorHAnsi" w:hAnsiTheme="minorHAnsi" w:cstheme="minorHAnsi"/>
          <w:b/>
          <w:sz w:val="22"/>
          <w:szCs w:val="22"/>
          <w:lang w:eastAsia="en-US"/>
        </w:rPr>
        <w:t xml:space="preserve">Εκπρόσωπο μέλος Ε.Τ.Ε.Π. </w:t>
      </w:r>
      <w:r w:rsidR="001D275E" w:rsidRPr="001D275E">
        <w:rPr>
          <w:rFonts w:asciiTheme="minorHAnsi" w:hAnsiTheme="minorHAnsi" w:cstheme="minorHAnsi"/>
          <w:b/>
          <w:sz w:val="22"/>
          <w:szCs w:val="22"/>
        </w:rPr>
        <w:t xml:space="preserve">και του αναπληρωτή του </w:t>
      </w:r>
      <w:r w:rsidRPr="001D275E">
        <w:rPr>
          <w:rFonts w:asciiTheme="minorHAnsi" w:eastAsiaTheme="minorHAnsi" w:hAnsiTheme="minorHAnsi" w:cstheme="minorHAnsi"/>
          <w:b/>
          <w:sz w:val="22"/>
          <w:szCs w:val="22"/>
          <w:lang w:eastAsia="en-US"/>
        </w:rPr>
        <w:t xml:space="preserve">στη Γενική Συνέλευση του Τομέα </w:t>
      </w:r>
      <w:r w:rsidR="00DD6B22" w:rsidRPr="001D275E">
        <w:rPr>
          <w:rFonts w:asciiTheme="minorHAnsi" w:hAnsiTheme="minorHAnsi" w:cstheme="minorHAnsi"/>
          <w:b/>
          <w:bCs/>
          <w:sz w:val="22"/>
          <w:szCs w:val="22"/>
        </w:rPr>
        <w:t>Κατασκευαστών Μηχανολόγων Μηχανικών τους</w:t>
      </w:r>
      <w:r w:rsidRPr="001D275E">
        <w:rPr>
          <w:rFonts w:asciiTheme="minorHAnsi" w:eastAsiaTheme="minorHAnsi" w:hAnsiTheme="minorHAnsi" w:cstheme="minorHAnsi"/>
          <w:b/>
          <w:sz w:val="22"/>
          <w:szCs w:val="22"/>
          <w:lang w:eastAsia="en-US"/>
        </w:rPr>
        <w:t>:</w:t>
      </w:r>
    </w:p>
    <w:p w:rsidR="00DD6B22" w:rsidRPr="001D275E" w:rsidRDefault="00DD6B22" w:rsidP="001D275E">
      <w:pPr>
        <w:pStyle w:val="a3"/>
        <w:numPr>
          <w:ilvl w:val="0"/>
          <w:numId w:val="11"/>
        </w:numPr>
        <w:autoSpaceDE w:val="0"/>
        <w:autoSpaceDN w:val="0"/>
        <w:adjustRightInd w:val="0"/>
        <w:spacing w:before="240" w:after="240"/>
        <w:ind w:left="709" w:hanging="283"/>
        <w:rPr>
          <w:rFonts w:asciiTheme="minorHAnsi" w:hAnsiTheme="minorHAnsi" w:cstheme="minorHAnsi"/>
          <w:bCs/>
          <w:sz w:val="22"/>
          <w:szCs w:val="22"/>
        </w:rPr>
      </w:pPr>
      <w:r w:rsidRPr="001D275E">
        <w:rPr>
          <w:rFonts w:asciiTheme="minorHAnsi" w:hAnsiTheme="minorHAnsi" w:cstheme="minorHAnsi"/>
          <w:bCs/>
          <w:sz w:val="22"/>
          <w:szCs w:val="22"/>
        </w:rPr>
        <w:t>Θεόδωρο Παράσχου, μέλος Ε.Τ.Ε.Π. του Τμήματος Μηχανολόγων Μηχανικών ΤΕ</w:t>
      </w:r>
    </w:p>
    <w:p w:rsidR="00DD6B22" w:rsidRPr="001D275E" w:rsidRDefault="00DD6B22" w:rsidP="001D275E">
      <w:pPr>
        <w:pStyle w:val="a3"/>
        <w:numPr>
          <w:ilvl w:val="0"/>
          <w:numId w:val="11"/>
        </w:numPr>
        <w:autoSpaceDE w:val="0"/>
        <w:autoSpaceDN w:val="0"/>
        <w:adjustRightInd w:val="0"/>
        <w:spacing w:before="240" w:after="240"/>
        <w:ind w:left="709" w:hanging="283"/>
        <w:rPr>
          <w:rFonts w:asciiTheme="minorHAnsi" w:eastAsiaTheme="minorHAnsi" w:hAnsiTheme="minorHAnsi" w:cstheme="minorHAnsi"/>
          <w:sz w:val="22"/>
          <w:szCs w:val="22"/>
          <w:lang w:eastAsia="en-US"/>
        </w:rPr>
      </w:pPr>
      <w:r w:rsidRPr="001D275E">
        <w:rPr>
          <w:rFonts w:asciiTheme="minorHAnsi" w:hAnsiTheme="minorHAnsi" w:cstheme="minorHAnsi"/>
          <w:bCs/>
          <w:sz w:val="22"/>
          <w:szCs w:val="22"/>
        </w:rPr>
        <w:t xml:space="preserve">Ιωάννη </w:t>
      </w:r>
      <w:proofErr w:type="spellStart"/>
      <w:r w:rsidRPr="001D275E">
        <w:rPr>
          <w:rFonts w:asciiTheme="minorHAnsi" w:hAnsiTheme="minorHAnsi" w:cstheme="minorHAnsi"/>
          <w:bCs/>
          <w:sz w:val="22"/>
          <w:szCs w:val="22"/>
        </w:rPr>
        <w:t>Εβελζαμάν</w:t>
      </w:r>
      <w:proofErr w:type="spellEnd"/>
      <w:r w:rsidRPr="001D275E">
        <w:rPr>
          <w:rFonts w:asciiTheme="minorHAnsi" w:hAnsiTheme="minorHAnsi" w:cstheme="minorHAnsi"/>
          <w:bCs/>
          <w:sz w:val="22"/>
          <w:szCs w:val="22"/>
        </w:rPr>
        <w:t>, μέλος Ε.Τ.Ε.Π. του Τμήματος Μηχανολόγων Μηχανικών ΤΕ</w:t>
      </w:r>
    </w:p>
    <w:p w:rsidR="00DD6B22" w:rsidRPr="001D275E" w:rsidRDefault="00DD6B22" w:rsidP="001D275E">
      <w:pPr>
        <w:autoSpaceDE w:val="0"/>
        <w:autoSpaceDN w:val="0"/>
        <w:adjustRightInd w:val="0"/>
        <w:spacing w:before="240" w:after="240"/>
        <w:jc w:val="both"/>
        <w:rPr>
          <w:rFonts w:asciiTheme="minorHAnsi" w:eastAsiaTheme="minorHAnsi" w:hAnsiTheme="minorHAnsi" w:cstheme="minorHAnsi"/>
          <w:b/>
          <w:sz w:val="22"/>
          <w:szCs w:val="22"/>
          <w:lang w:eastAsia="en-US"/>
        </w:rPr>
      </w:pPr>
      <w:r w:rsidRPr="001D275E">
        <w:rPr>
          <w:rFonts w:asciiTheme="minorHAnsi" w:eastAsiaTheme="minorHAnsi" w:hAnsiTheme="minorHAnsi" w:cstheme="minorHAnsi"/>
          <w:b/>
          <w:sz w:val="22"/>
          <w:szCs w:val="22"/>
          <w:lang w:eastAsia="en-US"/>
        </w:rPr>
        <w:t xml:space="preserve">Γ. Για Εκπρόσωπο μέλος Ε.Τ.Ε.Π. </w:t>
      </w:r>
      <w:r w:rsidR="001D275E" w:rsidRPr="001D275E">
        <w:rPr>
          <w:rFonts w:asciiTheme="minorHAnsi" w:hAnsiTheme="minorHAnsi" w:cstheme="minorHAnsi"/>
          <w:b/>
          <w:sz w:val="22"/>
          <w:szCs w:val="22"/>
        </w:rPr>
        <w:t xml:space="preserve">και του αναπληρωτή του </w:t>
      </w:r>
      <w:r w:rsidRPr="001D275E">
        <w:rPr>
          <w:rFonts w:asciiTheme="minorHAnsi" w:eastAsiaTheme="minorHAnsi" w:hAnsiTheme="minorHAnsi" w:cstheme="minorHAnsi"/>
          <w:b/>
          <w:sz w:val="22"/>
          <w:szCs w:val="22"/>
          <w:lang w:eastAsia="en-US"/>
        </w:rPr>
        <w:t>στη Γενική Συνέλευση</w:t>
      </w:r>
      <w:r w:rsidR="001D275E" w:rsidRPr="001D275E">
        <w:rPr>
          <w:rFonts w:asciiTheme="minorHAnsi" w:eastAsiaTheme="minorHAnsi" w:hAnsiTheme="minorHAnsi" w:cstheme="minorHAnsi"/>
          <w:b/>
          <w:sz w:val="22"/>
          <w:szCs w:val="22"/>
          <w:lang w:eastAsia="en-US"/>
        </w:rPr>
        <w:t xml:space="preserve"> </w:t>
      </w:r>
      <w:r w:rsidRPr="001D275E">
        <w:rPr>
          <w:rFonts w:asciiTheme="minorHAnsi" w:eastAsiaTheme="minorHAnsi" w:hAnsiTheme="minorHAnsi" w:cstheme="minorHAnsi"/>
          <w:b/>
          <w:sz w:val="22"/>
          <w:szCs w:val="22"/>
          <w:lang w:eastAsia="en-US"/>
        </w:rPr>
        <w:t xml:space="preserve">του Τομέα Ενεργειακών </w:t>
      </w:r>
      <w:r w:rsidRPr="001D275E">
        <w:rPr>
          <w:rFonts w:asciiTheme="minorHAnsi" w:hAnsiTheme="minorHAnsi" w:cstheme="minorHAnsi"/>
          <w:b/>
          <w:bCs/>
          <w:sz w:val="22"/>
          <w:szCs w:val="22"/>
        </w:rPr>
        <w:t>Μηχανολόγων Μηχανικών τους</w:t>
      </w:r>
      <w:r w:rsidRPr="001D275E">
        <w:rPr>
          <w:rFonts w:asciiTheme="minorHAnsi" w:eastAsiaTheme="minorHAnsi" w:hAnsiTheme="minorHAnsi" w:cstheme="minorHAnsi"/>
          <w:b/>
          <w:sz w:val="22"/>
          <w:szCs w:val="22"/>
          <w:lang w:eastAsia="en-US"/>
        </w:rPr>
        <w:t>:</w:t>
      </w:r>
    </w:p>
    <w:p w:rsidR="00DD6B22" w:rsidRPr="001D275E" w:rsidRDefault="00DD6B22" w:rsidP="001D275E">
      <w:pPr>
        <w:pStyle w:val="a3"/>
        <w:numPr>
          <w:ilvl w:val="0"/>
          <w:numId w:val="12"/>
        </w:numPr>
        <w:autoSpaceDE w:val="0"/>
        <w:autoSpaceDN w:val="0"/>
        <w:adjustRightInd w:val="0"/>
        <w:spacing w:before="240" w:after="240"/>
        <w:rPr>
          <w:rFonts w:asciiTheme="minorHAnsi" w:eastAsiaTheme="minorHAnsi" w:hAnsiTheme="minorHAnsi" w:cstheme="minorHAnsi"/>
          <w:sz w:val="22"/>
          <w:szCs w:val="22"/>
          <w:lang w:eastAsia="en-US"/>
        </w:rPr>
      </w:pPr>
      <w:r w:rsidRPr="001D275E">
        <w:rPr>
          <w:rFonts w:asciiTheme="minorHAnsi" w:hAnsiTheme="minorHAnsi" w:cstheme="minorHAnsi"/>
          <w:bCs/>
          <w:sz w:val="22"/>
          <w:szCs w:val="22"/>
        </w:rPr>
        <w:t xml:space="preserve">Αθανάσιο </w:t>
      </w:r>
      <w:proofErr w:type="spellStart"/>
      <w:r w:rsidRPr="001D275E">
        <w:rPr>
          <w:rFonts w:asciiTheme="minorHAnsi" w:hAnsiTheme="minorHAnsi" w:cstheme="minorHAnsi"/>
          <w:bCs/>
          <w:sz w:val="22"/>
          <w:szCs w:val="22"/>
        </w:rPr>
        <w:t>Μπάσιο</w:t>
      </w:r>
      <w:proofErr w:type="spellEnd"/>
      <w:r w:rsidRPr="001D275E">
        <w:rPr>
          <w:rFonts w:asciiTheme="minorHAnsi" w:hAnsiTheme="minorHAnsi" w:cstheme="minorHAnsi"/>
          <w:bCs/>
          <w:sz w:val="22"/>
          <w:szCs w:val="22"/>
        </w:rPr>
        <w:t>, μέλος Ε.Τ.Ε.Π. του Τμήματος Μηχανολόγων Μηχανικών ΤΕ</w:t>
      </w:r>
    </w:p>
    <w:p w:rsidR="00DD6B22" w:rsidRPr="001D275E" w:rsidRDefault="00DD6B22" w:rsidP="001D275E">
      <w:pPr>
        <w:pStyle w:val="a3"/>
        <w:numPr>
          <w:ilvl w:val="0"/>
          <w:numId w:val="12"/>
        </w:numPr>
        <w:autoSpaceDE w:val="0"/>
        <w:autoSpaceDN w:val="0"/>
        <w:adjustRightInd w:val="0"/>
        <w:spacing w:before="240" w:after="240"/>
        <w:rPr>
          <w:rFonts w:asciiTheme="minorHAnsi" w:eastAsiaTheme="minorHAnsi" w:hAnsiTheme="minorHAnsi" w:cstheme="minorHAnsi"/>
          <w:sz w:val="22"/>
          <w:szCs w:val="22"/>
          <w:lang w:eastAsia="en-US"/>
        </w:rPr>
      </w:pPr>
      <w:proofErr w:type="spellStart"/>
      <w:r w:rsidRPr="001D275E">
        <w:rPr>
          <w:rFonts w:asciiTheme="minorHAnsi" w:hAnsiTheme="minorHAnsi" w:cstheme="minorHAnsi"/>
          <w:bCs/>
          <w:sz w:val="22"/>
          <w:szCs w:val="22"/>
        </w:rPr>
        <w:t>Γαβριέλο</w:t>
      </w:r>
      <w:proofErr w:type="spellEnd"/>
      <w:r w:rsidRPr="001D275E">
        <w:rPr>
          <w:rFonts w:asciiTheme="minorHAnsi" w:hAnsiTheme="minorHAnsi" w:cstheme="minorHAnsi"/>
          <w:bCs/>
          <w:sz w:val="22"/>
          <w:szCs w:val="22"/>
        </w:rPr>
        <w:t xml:space="preserve"> Μυρωνίδη, μέλος Ε.Τ.Ε.Π. του Τμήματος Μηχανολόγων Μηχανικών ΤΕ</w:t>
      </w:r>
    </w:p>
    <w:p w:rsidR="00DD6B22" w:rsidRPr="006A3171" w:rsidRDefault="00DD6B22" w:rsidP="009D1706">
      <w:pPr>
        <w:autoSpaceDE w:val="0"/>
        <w:autoSpaceDN w:val="0"/>
        <w:adjustRightInd w:val="0"/>
        <w:spacing w:before="240" w:after="240"/>
        <w:ind w:left="45"/>
        <w:rPr>
          <w:rFonts w:asciiTheme="minorHAnsi" w:eastAsiaTheme="minorHAnsi" w:hAnsiTheme="minorHAnsi" w:cstheme="minorHAnsi"/>
          <w:sz w:val="22"/>
          <w:szCs w:val="22"/>
          <w:lang w:eastAsia="en-US"/>
        </w:rPr>
      </w:pPr>
      <w:r w:rsidRPr="006A3171">
        <w:rPr>
          <w:rFonts w:asciiTheme="minorHAnsi" w:eastAsiaTheme="minorHAnsi" w:hAnsiTheme="minorHAnsi" w:cstheme="minorHAnsi"/>
          <w:sz w:val="22"/>
          <w:szCs w:val="22"/>
          <w:lang w:eastAsia="en-US"/>
        </w:rPr>
        <w:t>Το παρόν συντάχθηκε και υπογράφεται ως ακολούθως</w:t>
      </w:r>
    </w:p>
    <w:p w:rsidR="009D1706" w:rsidRPr="006A3171" w:rsidRDefault="009D1706" w:rsidP="001D275E">
      <w:pPr>
        <w:tabs>
          <w:tab w:val="left" w:pos="8740"/>
          <w:tab w:val="left" w:pos="9340"/>
        </w:tabs>
        <w:autoSpaceDE w:val="0"/>
        <w:autoSpaceDN w:val="0"/>
        <w:adjustRightInd w:val="0"/>
        <w:spacing w:before="2"/>
        <w:ind w:right="65"/>
        <w:jc w:val="center"/>
        <w:rPr>
          <w:rFonts w:asciiTheme="minorHAnsi" w:eastAsiaTheme="minorHAnsi" w:hAnsiTheme="minorHAnsi" w:cstheme="minorHAnsi"/>
          <w:sz w:val="22"/>
          <w:szCs w:val="22"/>
          <w:lang w:eastAsia="en-US"/>
        </w:rPr>
      </w:pPr>
      <w:r w:rsidRPr="006A3171">
        <w:rPr>
          <w:rFonts w:asciiTheme="minorHAnsi" w:eastAsiaTheme="minorHAnsi" w:hAnsiTheme="minorHAnsi" w:cstheme="minorHAnsi"/>
          <w:sz w:val="22"/>
          <w:szCs w:val="22"/>
          <w:lang w:eastAsia="en-US"/>
        </w:rPr>
        <w:t>Η Τριμελής Εφορευτική Επιτροπή</w:t>
      </w:r>
    </w:p>
    <w:p w:rsidR="009D1706" w:rsidRPr="001D275E" w:rsidRDefault="009D1706" w:rsidP="009D1706">
      <w:pPr>
        <w:tabs>
          <w:tab w:val="left" w:pos="8740"/>
          <w:tab w:val="left" w:pos="9340"/>
        </w:tabs>
        <w:autoSpaceDE w:val="0"/>
        <w:autoSpaceDN w:val="0"/>
        <w:adjustRightInd w:val="0"/>
        <w:spacing w:before="2"/>
        <w:ind w:right="65"/>
        <w:jc w:val="both"/>
        <w:rPr>
          <w:rFonts w:asciiTheme="minorHAnsi" w:eastAsiaTheme="minorHAnsi" w:hAnsiTheme="minorHAnsi" w:cstheme="minorHAnsi"/>
          <w:sz w:val="22"/>
          <w:szCs w:val="22"/>
          <w:lang w:eastAsia="en-US"/>
        </w:rPr>
      </w:pPr>
    </w:p>
    <w:p w:rsidR="009D1706" w:rsidRPr="001D275E" w:rsidRDefault="001D275E" w:rsidP="009D1706">
      <w:pPr>
        <w:tabs>
          <w:tab w:val="left" w:pos="2977"/>
        </w:tabs>
        <w:autoSpaceDE w:val="0"/>
        <w:autoSpaceDN w:val="0"/>
        <w:adjustRightInd w:val="0"/>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Η Πρόεδρος                                                    Τα Μέλη</w:t>
      </w:r>
    </w:p>
    <w:p w:rsidR="001D275E" w:rsidRPr="001D275E" w:rsidRDefault="001D275E" w:rsidP="001D275E">
      <w:pPr>
        <w:ind w:left="360"/>
        <w:rPr>
          <w:rFonts w:asciiTheme="minorHAnsi" w:hAnsiTheme="minorHAnsi" w:cstheme="minorHAnsi"/>
          <w:sz w:val="22"/>
          <w:szCs w:val="22"/>
        </w:rPr>
      </w:pPr>
    </w:p>
    <w:p w:rsidR="001D275E" w:rsidRDefault="001D275E" w:rsidP="001D275E">
      <w:pPr>
        <w:ind w:left="360"/>
        <w:rPr>
          <w:rFonts w:asciiTheme="minorHAnsi" w:hAnsiTheme="minorHAnsi" w:cstheme="minorHAnsi"/>
          <w:sz w:val="22"/>
          <w:szCs w:val="22"/>
        </w:rPr>
      </w:pPr>
    </w:p>
    <w:p w:rsidR="001D275E" w:rsidRDefault="00A71509" w:rsidP="001D275E">
      <w:pPr>
        <w:ind w:left="360"/>
        <w:rPr>
          <w:rFonts w:asciiTheme="minorHAnsi" w:hAnsiTheme="minorHAnsi" w:cstheme="minorHAnsi"/>
          <w:sz w:val="22"/>
          <w:szCs w:val="22"/>
        </w:rPr>
      </w:pPr>
      <w:proofErr w:type="spellStart"/>
      <w:r w:rsidRPr="001D275E">
        <w:rPr>
          <w:rFonts w:asciiTheme="minorHAnsi" w:hAnsiTheme="minorHAnsi" w:cstheme="minorHAnsi"/>
          <w:sz w:val="22"/>
          <w:szCs w:val="22"/>
        </w:rPr>
        <w:t>Λιούσα</w:t>
      </w:r>
      <w:proofErr w:type="spellEnd"/>
      <w:r w:rsidRPr="001D275E">
        <w:rPr>
          <w:rFonts w:asciiTheme="minorHAnsi" w:hAnsiTheme="minorHAnsi" w:cstheme="minorHAnsi"/>
          <w:sz w:val="22"/>
          <w:szCs w:val="22"/>
        </w:rPr>
        <w:t xml:space="preserve"> Χρυσούλα</w:t>
      </w:r>
      <w:r w:rsidR="001D275E">
        <w:rPr>
          <w:rFonts w:asciiTheme="minorHAnsi" w:hAnsiTheme="minorHAnsi" w:cstheme="minorHAnsi"/>
          <w:sz w:val="22"/>
          <w:szCs w:val="22"/>
        </w:rPr>
        <w:t xml:space="preserve">                                             </w:t>
      </w:r>
      <w:proofErr w:type="spellStart"/>
      <w:r w:rsidR="006B2C8F" w:rsidRPr="001D275E">
        <w:rPr>
          <w:rFonts w:asciiTheme="minorHAnsi" w:hAnsiTheme="minorHAnsi" w:cstheme="minorHAnsi"/>
          <w:sz w:val="22"/>
          <w:szCs w:val="22"/>
        </w:rPr>
        <w:t>Καζάκης</w:t>
      </w:r>
      <w:proofErr w:type="spellEnd"/>
      <w:r w:rsidR="006B2C8F" w:rsidRPr="001D275E">
        <w:rPr>
          <w:rFonts w:asciiTheme="minorHAnsi" w:hAnsiTheme="minorHAnsi" w:cstheme="minorHAnsi"/>
          <w:sz w:val="22"/>
          <w:szCs w:val="22"/>
        </w:rPr>
        <w:t xml:space="preserve"> Παναγιώτης</w:t>
      </w:r>
      <w:r w:rsidR="006B2C8F" w:rsidRPr="001D275E">
        <w:rPr>
          <w:rFonts w:asciiTheme="minorHAnsi" w:hAnsiTheme="minorHAnsi" w:cstheme="minorHAnsi"/>
          <w:sz w:val="22"/>
          <w:szCs w:val="22"/>
        </w:rPr>
        <w:tab/>
      </w:r>
      <w:r w:rsidR="001D275E">
        <w:rPr>
          <w:rFonts w:asciiTheme="minorHAnsi" w:hAnsiTheme="minorHAnsi" w:cstheme="minorHAnsi"/>
          <w:sz w:val="22"/>
          <w:szCs w:val="22"/>
        </w:rPr>
        <w:t xml:space="preserve">       </w:t>
      </w:r>
    </w:p>
    <w:p w:rsidR="001D275E" w:rsidRDefault="001D275E" w:rsidP="001D275E">
      <w:pPr>
        <w:ind w:left="360"/>
        <w:rPr>
          <w:rFonts w:asciiTheme="minorHAnsi" w:hAnsiTheme="minorHAnsi" w:cstheme="minorHAnsi"/>
          <w:sz w:val="22"/>
          <w:szCs w:val="22"/>
        </w:rPr>
      </w:pPr>
      <w:r>
        <w:rPr>
          <w:rFonts w:asciiTheme="minorHAnsi" w:hAnsiTheme="minorHAnsi" w:cstheme="minorHAnsi"/>
          <w:sz w:val="22"/>
          <w:szCs w:val="22"/>
        </w:rPr>
        <w:t xml:space="preserve">                                            </w:t>
      </w:r>
    </w:p>
    <w:p w:rsidR="001D275E" w:rsidRDefault="001D275E" w:rsidP="001D275E">
      <w:pPr>
        <w:ind w:left="360"/>
        <w:rPr>
          <w:rFonts w:asciiTheme="minorHAnsi" w:hAnsiTheme="minorHAnsi" w:cstheme="minorHAnsi"/>
          <w:sz w:val="22"/>
          <w:szCs w:val="22"/>
        </w:rPr>
      </w:pPr>
      <w:r>
        <w:rPr>
          <w:rFonts w:asciiTheme="minorHAnsi" w:hAnsiTheme="minorHAnsi" w:cstheme="minorHAnsi"/>
          <w:sz w:val="22"/>
          <w:szCs w:val="22"/>
        </w:rPr>
        <w:t xml:space="preserve">                                                                               </w:t>
      </w:r>
    </w:p>
    <w:p w:rsidR="006B2C8F" w:rsidRPr="001D275E" w:rsidRDefault="001D275E" w:rsidP="001D275E">
      <w:pPr>
        <w:ind w:left="360"/>
        <w:rPr>
          <w:rFonts w:asciiTheme="minorHAnsi" w:hAnsiTheme="minorHAnsi" w:cstheme="minorHAnsi"/>
          <w:sz w:val="22"/>
          <w:szCs w:val="22"/>
        </w:rPr>
      </w:pPr>
      <w:r>
        <w:rPr>
          <w:rFonts w:asciiTheme="minorHAnsi" w:hAnsiTheme="minorHAnsi" w:cstheme="minorHAnsi"/>
          <w:sz w:val="22"/>
          <w:szCs w:val="22"/>
        </w:rPr>
        <w:t xml:space="preserve">                                                                               </w:t>
      </w:r>
      <w:proofErr w:type="spellStart"/>
      <w:r w:rsidR="00A71509" w:rsidRPr="001D275E">
        <w:rPr>
          <w:rFonts w:asciiTheme="minorHAnsi" w:hAnsiTheme="minorHAnsi" w:cstheme="minorHAnsi"/>
          <w:sz w:val="22"/>
          <w:szCs w:val="22"/>
        </w:rPr>
        <w:t>Δημητρακάκης</w:t>
      </w:r>
      <w:proofErr w:type="spellEnd"/>
      <w:r w:rsidR="00A71509" w:rsidRPr="001D275E">
        <w:rPr>
          <w:rFonts w:asciiTheme="minorHAnsi" w:hAnsiTheme="minorHAnsi" w:cstheme="minorHAnsi"/>
          <w:sz w:val="22"/>
          <w:szCs w:val="22"/>
        </w:rPr>
        <w:t xml:space="preserve"> Κωνσταντίνος</w:t>
      </w:r>
    </w:p>
    <w:p w:rsidR="007531B4" w:rsidRPr="006A3171" w:rsidRDefault="007531B4" w:rsidP="007531B4">
      <w:pPr>
        <w:autoSpaceDE w:val="0"/>
        <w:autoSpaceDN w:val="0"/>
        <w:adjustRightInd w:val="0"/>
        <w:ind w:left="360"/>
        <w:jc w:val="both"/>
        <w:rPr>
          <w:rFonts w:asciiTheme="minorHAnsi" w:eastAsiaTheme="minorHAnsi" w:hAnsiTheme="minorHAnsi" w:cstheme="minorHAnsi"/>
          <w:b/>
          <w:bCs/>
          <w:sz w:val="22"/>
          <w:szCs w:val="22"/>
          <w:lang w:eastAsia="en-US"/>
        </w:rPr>
      </w:pPr>
    </w:p>
    <w:p w:rsidR="006A3171" w:rsidRDefault="006A3171" w:rsidP="007531B4">
      <w:pPr>
        <w:autoSpaceDE w:val="0"/>
        <w:autoSpaceDN w:val="0"/>
        <w:adjustRightInd w:val="0"/>
        <w:ind w:left="360"/>
        <w:jc w:val="both"/>
        <w:rPr>
          <w:rFonts w:asciiTheme="minorHAnsi" w:eastAsiaTheme="minorHAnsi" w:hAnsiTheme="minorHAnsi" w:cstheme="minorHAnsi"/>
          <w:b/>
          <w:bCs/>
          <w:sz w:val="22"/>
          <w:szCs w:val="22"/>
          <w:lang w:eastAsia="en-US"/>
        </w:rPr>
      </w:pPr>
    </w:p>
    <w:p w:rsidR="006A3171" w:rsidRDefault="006A3171" w:rsidP="007531B4">
      <w:pPr>
        <w:autoSpaceDE w:val="0"/>
        <w:autoSpaceDN w:val="0"/>
        <w:adjustRightInd w:val="0"/>
        <w:ind w:left="360"/>
        <w:jc w:val="both"/>
        <w:rPr>
          <w:rFonts w:asciiTheme="minorHAnsi" w:eastAsiaTheme="minorHAnsi" w:hAnsiTheme="minorHAnsi" w:cstheme="minorHAnsi"/>
          <w:b/>
          <w:bCs/>
          <w:sz w:val="22"/>
          <w:szCs w:val="22"/>
          <w:lang w:eastAsia="en-US"/>
        </w:rPr>
      </w:pPr>
    </w:p>
    <w:p w:rsidR="007531B4" w:rsidRPr="006A3171" w:rsidRDefault="007531B4" w:rsidP="006A3171">
      <w:pPr>
        <w:autoSpaceDE w:val="0"/>
        <w:autoSpaceDN w:val="0"/>
        <w:adjustRightInd w:val="0"/>
        <w:ind w:left="360"/>
        <w:rPr>
          <w:rFonts w:asciiTheme="minorHAnsi" w:eastAsiaTheme="minorHAnsi" w:hAnsiTheme="minorHAnsi" w:cstheme="minorHAnsi"/>
          <w:b/>
          <w:bCs/>
          <w:sz w:val="22"/>
          <w:szCs w:val="22"/>
          <w:lang w:eastAsia="en-US"/>
        </w:rPr>
      </w:pPr>
      <w:r w:rsidRPr="006A3171">
        <w:rPr>
          <w:rFonts w:asciiTheme="minorHAnsi" w:eastAsiaTheme="minorHAnsi" w:hAnsiTheme="minorHAnsi" w:cstheme="minorHAnsi"/>
          <w:b/>
          <w:bCs/>
          <w:sz w:val="22"/>
          <w:szCs w:val="22"/>
          <w:lang w:eastAsia="en-US"/>
        </w:rPr>
        <w:t>Κοινοποίηση:</w:t>
      </w:r>
    </w:p>
    <w:p w:rsidR="007531B4" w:rsidRPr="006A3171" w:rsidRDefault="007531B4" w:rsidP="006A3171">
      <w:pPr>
        <w:pStyle w:val="a3"/>
        <w:numPr>
          <w:ilvl w:val="0"/>
          <w:numId w:val="8"/>
        </w:numPr>
        <w:autoSpaceDE w:val="0"/>
        <w:autoSpaceDN w:val="0"/>
        <w:adjustRightInd w:val="0"/>
        <w:ind w:left="851" w:hanging="425"/>
        <w:rPr>
          <w:rFonts w:asciiTheme="minorHAnsi" w:eastAsiaTheme="minorHAnsi" w:hAnsiTheme="minorHAnsi" w:cstheme="minorHAnsi"/>
          <w:bCs/>
          <w:sz w:val="22"/>
          <w:szCs w:val="22"/>
          <w:lang w:eastAsia="en-US"/>
        </w:rPr>
      </w:pPr>
      <w:r w:rsidRPr="006A3171">
        <w:rPr>
          <w:rFonts w:asciiTheme="minorHAnsi" w:eastAsiaTheme="minorHAnsi" w:hAnsiTheme="minorHAnsi" w:cstheme="minorHAnsi"/>
          <w:bCs/>
          <w:sz w:val="22"/>
          <w:szCs w:val="22"/>
          <w:lang w:eastAsia="en-US"/>
        </w:rPr>
        <w:t>Μέλη Ε.Τ.Ε.Π. του Τμήματος Μηχανολόγων Μηχανικών ΤΕ, ως σώμα εκλεκτόρων για την ανάδειξη ενός εκπροσώπου μέλους Ε.Τ.Ε.Π. στη  Συνέλευση του Τμήματος και στη Γενική Συνέλευση των Τομέων του Τμήματος Μηχανολόγων Μηχανικών ΤΕ της Σχολής Τεχνολογικών Εφαρμογών του Τ.Ε.Ι. Κεντρικής Μακεδονίας.</w:t>
      </w:r>
    </w:p>
    <w:p w:rsidR="007531B4" w:rsidRPr="006A3171" w:rsidRDefault="007531B4" w:rsidP="006A3171">
      <w:pPr>
        <w:pStyle w:val="a3"/>
        <w:numPr>
          <w:ilvl w:val="0"/>
          <w:numId w:val="8"/>
        </w:numPr>
        <w:autoSpaceDE w:val="0"/>
        <w:autoSpaceDN w:val="0"/>
        <w:adjustRightInd w:val="0"/>
        <w:ind w:left="851" w:hanging="425"/>
        <w:rPr>
          <w:rFonts w:asciiTheme="minorHAnsi" w:eastAsiaTheme="minorHAnsi" w:hAnsiTheme="minorHAnsi" w:cstheme="minorHAnsi"/>
          <w:sz w:val="22"/>
          <w:szCs w:val="22"/>
          <w:lang w:eastAsia="en-US"/>
        </w:rPr>
      </w:pPr>
      <w:r w:rsidRPr="006A3171">
        <w:rPr>
          <w:rFonts w:asciiTheme="minorHAnsi" w:eastAsiaTheme="minorHAnsi" w:hAnsiTheme="minorHAnsi" w:cstheme="minorHAnsi"/>
          <w:sz w:val="22"/>
          <w:szCs w:val="22"/>
          <w:lang w:eastAsia="en-US"/>
        </w:rPr>
        <w:t>Ασκούντα καθήκοντα Πρύτανη του Τ.Ε.Ι. Κεντρικής Μακεδονίας.</w:t>
      </w:r>
    </w:p>
    <w:p w:rsidR="007531B4" w:rsidRPr="006A3171" w:rsidRDefault="007531B4" w:rsidP="006A3171">
      <w:pPr>
        <w:pStyle w:val="a3"/>
        <w:numPr>
          <w:ilvl w:val="0"/>
          <w:numId w:val="8"/>
        </w:numPr>
        <w:autoSpaceDE w:val="0"/>
        <w:autoSpaceDN w:val="0"/>
        <w:adjustRightInd w:val="0"/>
        <w:spacing w:after="120"/>
        <w:ind w:left="851" w:hanging="425"/>
        <w:rPr>
          <w:rFonts w:asciiTheme="minorHAnsi" w:eastAsiaTheme="minorHAnsi" w:hAnsiTheme="minorHAnsi" w:cstheme="minorHAnsi"/>
          <w:sz w:val="22"/>
          <w:szCs w:val="22"/>
          <w:lang w:eastAsia="en-US"/>
        </w:rPr>
      </w:pPr>
      <w:r w:rsidRPr="006A3171">
        <w:rPr>
          <w:rFonts w:asciiTheme="minorHAnsi" w:eastAsiaTheme="minorHAnsi" w:hAnsiTheme="minorHAnsi" w:cstheme="minorHAnsi"/>
          <w:sz w:val="22"/>
          <w:szCs w:val="22"/>
          <w:lang w:eastAsia="en-US"/>
        </w:rPr>
        <w:t>Υποψήφιους εκπροσώπους μελών Ε.Τ.Ε.Π. στη</w:t>
      </w:r>
      <w:r w:rsidRPr="006A3171">
        <w:rPr>
          <w:rFonts w:asciiTheme="minorHAnsi" w:eastAsiaTheme="minorHAnsi" w:hAnsiTheme="minorHAnsi" w:cstheme="minorHAnsi"/>
          <w:bCs/>
          <w:sz w:val="22"/>
          <w:szCs w:val="22"/>
          <w:lang w:eastAsia="en-US"/>
        </w:rPr>
        <w:t xml:space="preserve"> </w:t>
      </w:r>
      <w:r w:rsidRPr="006A3171">
        <w:rPr>
          <w:rFonts w:asciiTheme="minorHAnsi" w:eastAsiaTheme="minorHAnsi" w:hAnsiTheme="minorHAnsi" w:cstheme="minorHAnsi"/>
          <w:sz w:val="22"/>
          <w:szCs w:val="22"/>
          <w:lang w:eastAsia="en-US"/>
        </w:rPr>
        <w:t xml:space="preserve">Συνέλευση του Τμήματος και στη Γενική Συνέλευση των Τομέων του Τμήματος. </w:t>
      </w:r>
    </w:p>
    <w:p w:rsidR="00DD6B22" w:rsidRPr="006A3171" w:rsidRDefault="00DD6B22" w:rsidP="006A3171">
      <w:pPr>
        <w:autoSpaceDE w:val="0"/>
        <w:autoSpaceDN w:val="0"/>
        <w:adjustRightInd w:val="0"/>
        <w:spacing w:before="240" w:after="240"/>
        <w:rPr>
          <w:rFonts w:asciiTheme="minorHAnsi" w:eastAsiaTheme="minorHAnsi" w:hAnsiTheme="minorHAnsi" w:cstheme="minorHAnsi"/>
          <w:sz w:val="22"/>
          <w:szCs w:val="22"/>
          <w:lang w:eastAsia="en-US"/>
        </w:rPr>
      </w:pPr>
      <w:r w:rsidRPr="006A3171">
        <w:rPr>
          <w:rFonts w:asciiTheme="minorHAnsi" w:eastAsiaTheme="minorHAnsi" w:hAnsiTheme="minorHAnsi" w:cstheme="minorHAnsi"/>
          <w:sz w:val="22"/>
          <w:szCs w:val="22"/>
          <w:lang w:eastAsia="en-US"/>
        </w:rPr>
        <w:t>Η παρούσα απόφαση να αναρτηθεί στ</w:t>
      </w:r>
      <w:r w:rsidR="001D275E">
        <w:rPr>
          <w:rFonts w:asciiTheme="minorHAnsi" w:eastAsiaTheme="minorHAnsi" w:hAnsiTheme="minorHAnsi" w:cstheme="minorHAnsi"/>
          <w:sz w:val="22"/>
          <w:szCs w:val="22"/>
          <w:lang w:eastAsia="en-US"/>
        </w:rPr>
        <w:t>η</w:t>
      </w:r>
      <w:r w:rsidRPr="006A3171">
        <w:rPr>
          <w:rFonts w:asciiTheme="minorHAnsi" w:eastAsiaTheme="minorHAnsi" w:hAnsiTheme="minorHAnsi" w:cstheme="minorHAnsi"/>
          <w:sz w:val="22"/>
          <w:szCs w:val="22"/>
          <w:lang w:eastAsia="en-US"/>
        </w:rPr>
        <w:t xml:space="preserve">ν </w:t>
      </w:r>
      <w:r w:rsidR="001D275E">
        <w:rPr>
          <w:rFonts w:asciiTheme="minorHAnsi" w:eastAsiaTheme="minorHAnsi" w:hAnsiTheme="minorHAnsi" w:cstheme="minorHAnsi"/>
          <w:sz w:val="22"/>
          <w:szCs w:val="22"/>
          <w:lang w:eastAsia="en-US"/>
        </w:rPr>
        <w:t>ι</w:t>
      </w:r>
      <w:r w:rsidRPr="006A3171">
        <w:rPr>
          <w:rFonts w:asciiTheme="minorHAnsi" w:eastAsiaTheme="minorHAnsi" w:hAnsiTheme="minorHAnsi" w:cstheme="minorHAnsi"/>
          <w:sz w:val="22"/>
          <w:szCs w:val="22"/>
          <w:lang w:eastAsia="en-US"/>
        </w:rPr>
        <w:t>στ</w:t>
      </w:r>
      <w:r w:rsidR="001D275E">
        <w:rPr>
          <w:rFonts w:asciiTheme="minorHAnsi" w:eastAsiaTheme="minorHAnsi" w:hAnsiTheme="minorHAnsi" w:cstheme="minorHAnsi"/>
          <w:sz w:val="22"/>
          <w:szCs w:val="22"/>
          <w:lang w:eastAsia="en-US"/>
        </w:rPr>
        <w:t xml:space="preserve">οσελίδα </w:t>
      </w:r>
      <w:r w:rsidR="006671FE">
        <w:rPr>
          <w:rFonts w:asciiTheme="minorHAnsi" w:eastAsiaTheme="minorHAnsi" w:hAnsiTheme="minorHAnsi" w:cstheme="minorHAnsi"/>
          <w:sz w:val="22"/>
          <w:szCs w:val="22"/>
          <w:lang w:eastAsia="en-US"/>
        </w:rPr>
        <w:t>του Ιδρύματος</w:t>
      </w:r>
      <w:r w:rsidRPr="006A3171">
        <w:rPr>
          <w:rFonts w:asciiTheme="minorHAnsi" w:eastAsiaTheme="minorHAnsi" w:hAnsiTheme="minorHAnsi" w:cstheme="minorHAnsi"/>
          <w:sz w:val="22"/>
          <w:szCs w:val="22"/>
          <w:lang w:eastAsia="en-US"/>
        </w:rPr>
        <w:t xml:space="preserve">. </w:t>
      </w:r>
    </w:p>
    <w:p w:rsidR="003968DD" w:rsidRPr="00657371" w:rsidRDefault="003968DD">
      <w:pPr>
        <w:rPr>
          <w:rFonts w:asciiTheme="minorHAnsi" w:hAnsiTheme="minorHAnsi" w:cstheme="minorHAnsi"/>
          <w:sz w:val="22"/>
          <w:szCs w:val="22"/>
        </w:rPr>
      </w:pPr>
    </w:p>
    <w:sectPr w:rsidR="003968DD" w:rsidRPr="00657371" w:rsidSect="007531B4">
      <w:pgSz w:w="11906" w:h="16838"/>
      <w:pgMar w:top="851"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Centurio">
    <w:altName w:val="Times New Roman"/>
    <w:charset w:val="00"/>
    <w:family w:val="auto"/>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2D43B6A"/>
    <w:lvl w:ilvl="0">
      <w:numFmt w:val="bullet"/>
      <w:lvlText w:val="*"/>
      <w:lvlJc w:val="left"/>
    </w:lvl>
  </w:abstractNum>
  <w:abstractNum w:abstractNumId="1">
    <w:nsid w:val="043D42B7"/>
    <w:multiLevelType w:val="hybridMultilevel"/>
    <w:tmpl w:val="4DA8928C"/>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
    <w:nsid w:val="12A8694D"/>
    <w:multiLevelType w:val="hybridMultilevel"/>
    <w:tmpl w:val="0A280D1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35860A12"/>
    <w:multiLevelType w:val="hybridMultilevel"/>
    <w:tmpl w:val="F956F74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4">
    <w:nsid w:val="3FBC625D"/>
    <w:multiLevelType w:val="hybridMultilevel"/>
    <w:tmpl w:val="553C5E8E"/>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5">
    <w:nsid w:val="47B22B9A"/>
    <w:multiLevelType w:val="hybridMultilevel"/>
    <w:tmpl w:val="EEC6E2D6"/>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6">
    <w:nsid w:val="4ADC2C4B"/>
    <w:multiLevelType w:val="hybridMultilevel"/>
    <w:tmpl w:val="E272C69C"/>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7">
    <w:nsid w:val="57634049"/>
    <w:multiLevelType w:val="hybridMultilevel"/>
    <w:tmpl w:val="C53E670C"/>
    <w:lvl w:ilvl="0" w:tplc="A014C3F0">
      <w:start w:val="1"/>
      <w:numFmt w:val="decimal"/>
      <w:lvlText w:val="%1."/>
      <w:lvlJc w:val="left"/>
      <w:pPr>
        <w:ind w:left="720" w:hanging="360"/>
      </w:pPr>
      <w:rPr>
        <w:b w:val="0"/>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8">
    <w:nsid w:val="595F6CFD"/>
    <w:multiLevelType w:val="hybridMultilevel"/>
    <w:tmpl w:val="0F56935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5A9C6B83"/>
    <w:multiLevelType w:val="hybridMultilevel"/>
    <w:tmpl w:val="843EBE78"/>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lvlOverride w:ilvl="0">
      <w:lvl w:ilvl="0">
        <w:numFmt w:val="bullet"/>
        <w:lvlText w:val=""/>
        <w:legacy w:legacy="1" w:legacySpace="0" w:legacyIndent="0"/>
        <w:lvlJc w:val="left"/>
        <w:rPr>
          <w:rFonts w:ascii="Symbol" w:hAnsi="Symbol" w:hint="default"/>
        </w:rPr>
      </w:lvl>
    </w:lvlOverride>
  </w:num>
  <w:num w:numId="6">
    <w:abstractNumId w:val="1"/>
  </w:num>
  <w:num w:numId="7">
    <w:abstractNumId w:val="4"/>
  </w:num>
  <w:num w:numId="8">
    <w:abstractNumId w:val="9"/>
  </w:num>
  <w:num w:numId="9">
    <w:abstractNumId w:val="2"/>
  </w:num>
  <w:num w:numId="10">
    <w:abstractNumId w:val="6"/>
  </w:num>
  <w:num w:numId="11">
    <w:abstractNumId w:val="3"/>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852A79"/>
    <w:rsid w:val="00050BAF"/>
    <w:rsid w:val="001D0564"/>
    <w:rsid w:val="001D275E"/>
    <w:rsid w:val="003968DD"/>
    <w:rsid w:val="004261C2"/>
    <w:rsid w:val="00452B6E"/>
    <w:rsid w:val="00657371"/>
    <w:rsid w:val="006671FE"/>
    <w:rsid w:val="006731ED"/>
    <w:rsid w:val="006A2C52"/>
    <w:rsid w:val="006A3171"/>
    <w:rsid w:val="006B2C8F"/>
    <w:rsid w:val="006D7BE8"/>
    <w:rsid w:val="007531B4"/>
    <w:rsid w:val="007A45BE"/>
    <w:rsid w:val="00852A79"/>
    <w:rsid w:val="008B608D"/>
    <w:rsid w:val="008C70D4"/>
    <w:rsid w:val="00906DAF"/>
    <w:rsid w:val="00987703"/>
    <w:rsid w:val="009B7F40"/>
    <w:rsid w:val="009D1706"/>
    <w:rsid w:val="00A71509"/>
    <w:rsid w:val="00AF44EC"/>
    <w:rsid w:val="00B176F4"/>
    <w:rsid w:val="00B56B6F"/>
    <w:rsid w:val="00BF7184"/>
    <w:rsid w:val="00C077B7"/>
    <w:rsid w:val="00C16C1D"/>
    <w:rsid w:val="00CC53E2"/>
    <w:rsid w:val="00CF60DA"/>
    <w:rsid w:val="00DD6B22"/>
    <w:rsid w:val="00F267F0"/>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2C8F"/>
    <w:pPr>
      <w:spacing w:after="0" w:line="240" w:lineRule="auto"/>
    </w:pPr>
    <w:rPr>
      <w:rFonts w:ascii="Centurio" w:eastAsia="Times New Roman" w:hAnsi="Centurio" w:cs="Times New Roman"/>
      <w:sz w:val="24"/>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2C8F"/>
    <w:pPr>
      <w:ind w:left="720"/>
      <w:contextualSpacing/>
    </w:pPr>
  </w:style>
  <w:style w:type="paragraph" w:styleId="a4">
    <w:name w:val="Balloon Text"/>
    <w:basedOn w:val="a"/>
    <w:link w:val="Char"/>
    <w:uiPriority w:val="99"/>
    <w:semiHidden/>
    <w:unhideWhenUsed/>
    <w:rsid w:val="006B2C8F"/>
    <w:rPr>
      <w:rFonts w:ascii="Tahoma" w:hAnsi="Tahoma" w:cs="Tahoma"/>
      <w:sz w:val="16"/>
      <w:szCs w:val="16"/>
    </w:rPr>
  </w:style>
  <w:style w:type="character" w:customStyle="1" w:styleId="Char">
    <w:name w:val="Κείμενο πλαισίου Char"/>
    <w:basedOn w:val="a0"/>
    <w:link w:val="a4"/>
    <w:uiPriority w:val="99"/>
    <w:semiHidden/>
    <w:rsid w:val="006B2C8F"/>
    <w:rPr>
      <w:rFonts w:ascii="Tahoma" w:eastAsia="Times New Roman" w:hAnsi="Tahoma" w:cs="Tahoma"/>
      <w:sz w:val="16"/>
      <w:szCs w:val="16"/>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2C8F"/>
    <w:pPr>
      <w:spacing w:after="0" w:line="240" w:lineRule="auto"/>
    </w:pPr>
    <w:rPr>
      <w:rFonts w:ascii="Centurio" w:eastAsia="Times New Roman" w:hAnsi="Centurio" w:cs="Times New Roman"/>
      <w:sz w:val="24"/>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2C8F"/>
    <w:pPr>
      <w:ind w:left="720"/>
      <w:contextualSpacing/>
    </w:pPr>
  </w:style>
  <w:style w:type="paragraph" w:styleId="a4">
    <w:name w:val="Balloon Text"/>
    <w:basedOn w:val="a"/>
    <w:link w:val="Char"/>
    <w:uiPriority w:val="99"/>
    <w:semiHidden/>
    <w:unhideWhenUsed/>
    <w:rsid w:val="006B2C8F"/>
    <w:rPr>
      <w:rFonts w:ascii="Tahoma" w:hAnsi="Tahoma" w:cs="Tahoma"/>
      <w:sz w:val="16"/>
      <w:szCs w:val="16"/>
    </w:rPr>
  </w:style>
  <w:style w:type="character" w:customStyle="1" w:styleId="Char">
    <w:name w:val="Κείμενο πλαισίου Char"/>
    <w:basedOn w:val="a0"/>
    <w:link w:val="a4"/>
    <w:uiPriority w:val="99"/>
    <w:semiHidden/>
    <w:rsid w:val="006B2C8F"/>
    <w:rPr>
      <w:rFonts w:ascii="Tahoma" w:eastAsia="Times New Roman" w:hAnsi="Tahoma" w:cs="Tahoma"/>
      <w:sz w:val="16"/>
      <w:szCs w:val="16"/>
      <w:lang w:eastAsia="el-GR"/>
    </w:rPr>
  </w:style>
</w:styles>
</file>

<file path=word/webSettings.xml><?xml version="1.0" encoding="utf-8"?>
<w:webSettings xmlns:r="http://schemas.openxmlformats.org/officeDocument/2006/relationships" xmlns:w="http://schemas.openxmlformats.org/wordprocessingml/2006/main">
  <w:divs>
    <w:div w:id="1766611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2CF7CC-165E-4E8D-8A68-D9832BE65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3</Pages>
  <Words>1170</Words>
  <Characters>6324</Characters>
  <Application>Microsoft Office Word</Application>
  <DocSecurity>0</DocSecurity>
  <Lines>52</Lines>
  <Paragraphs>14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mix3</cp:lastModifiedBy>
  <cp:revision>23</cp:revision>
  <cp:lastPrinted>2017-11-27T10:11:00Z</cp:lastPrinted>
  <dcterms:created xsi:type="dcterms:W3CDTF">2017-11-27T09:09:00Z</dcterms:created>
  <dcterms:modified xsi:type="dcterms:W3CDTF">2017-11-27T12:04:00Z</dcterms:modified>
</cp:coreProperties>
</file>