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D" w:rsidRPr="006D658A" w:rsidRDefault="00D06A3D" w:rsidP="00D06A3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D658A">
        <w:rPr>
          <w:rFonts w:asciiTheme="minorHAnsi" w:hAnsiTheme="minorHAnsi" w:cstheme="minorHAnsi"/>
          <w:b/>
          <w:color w:val="000000"/>
        </w:rPr>
        <w:t>ΑΝΑΚΟΙΝΩΣΗ ΒΙΒΛΙΟΘΗΚΗΣ</w:t>
      </w:r>
    </w:p>
    <w:p w:rsidR="00D06A3D" w:rsidRPr="006D658A" w:rsidRDefault="00D06A3D" w:rsidP="00D06A3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16C0E" w:rsidRPr="006D658A" w:rsidRDefault="00E16C0E" w:rsidP="00D06A3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658A">
        <w:rPr>
          <w:rFonts w:asciiTheme="minorHAnsi" w:hAnsiTheme="minorHAnsi" w:cstheme="minorHAnsi"/>
          <w:color w:val="000000"/>
        </w:rPr>
        <w:t xml:space="preserve">Σύμφωνα με την ΚΥΑ </w:t>
      </w:r>
      <w:proofErr w:type="spellStart"/>
      <w:r w:rsidRPr="006D658A">
        <w:rPr>
          <w:rFonts w:asciiTheme="minorHAnsi" w:hAnsiTheme="minorHAnsi" w:cstheme="minorHAnsi"/>
          <w:color w:val="000000"/>
        </w:rPr>
        <w:t>Αριθμ</w:t>
      </w:r>
      <w:proofErr w:type="spellEnd"/>
      <w:r w:rsidRPr="006D658A">
        <w:rPr>
          <w:rFonts w:asciiTheme="minorHAnsi" w:hAnsiTheme="minorHAnsi" w:cstheme="minorHAnsi"/>
          <w:color w:val="000000"/>
        </w:rPr>
        <w:t xml:space="preserve">. Δ1α/ΓΠ.οικ. 33457/ΦΕΚ 2038/30-5-2020,  η Βιβλιοθήκη της Πανεπιστημιούπολης Σερρών από την </w:t>
      </w:r>
      <w:r w:rsidRPr="00433BD4">
        <w:rPr>
          <w:rFonts w:asciiTheme="minorHAnsi" w:hAnsiTheme="minorHAnsi" w:cstheme="minorHAnsi"/>
          <w:b/>
          <w:color w:val="000000"/>
        </w:rPr>
        <w:t>1</w:t>
      </w:r>
      <w:r w:rsidRPr="00433BD4">
        <w:rPr>
          <w:rFonts w:asciiTheme="minorHAnsi" w:hAnsiTheme="minorHAnsi" w:cstheme="minorHAnsi"/>
          <w:b/>
          <w:color w:val="000000"/>
          <w:vertAlign w:val="superscript"/>
        </w:rPr>
        <w:t>η</w:t>
      </w:r>
      <w:r w:rsidRPr="00433BD4">
        <w:rPr>
          <w:rFonts w:asciiTheme="minorHAnsi" w:hAnsiTheme="minorHAnsi" w:cstheme="minorHAnsi"/>
          <w:b/>
          <w:color w:val="000000"/>
        </w:rPr>
        <w:t xml:space="preserve"> Ιουνίου</w:t>
      </w:r>
      <w:r w:rsidRPr="006D658A">
        <w:rPr>
          <w:rFonts w:asciiTheme="minorHAnsi" w:hAnsiTheme="minorHAnsi" w:cstheme="minorHAnsi"/>
          <w:color w:val="000000"/>
        </w:rPr>
        <w:t xml:space="preserve"> προχώρησε στη </w:t>
      </w:r>
      <w:r w:rsidRPr="00433BD4">
        <w:rPr>
          <w:rFonts w:asciiTheme="minorHAnsi" w:hAnsiTheme="minorHAnsi" w:cstheme="minorHAnsi"/>
          <w:b/>
          <w:color w:val="000000"/>
        </w:rPr>
        <w:t xml:space="preserve">σταδιακή </w:t>
      </w:r>
      <w:r w:rsidR="00D06A3D" w:rsidRPr="00433BD4">
        <w:rPr>
          <w:rFonts w:asciiTheme="minorHAnsi" w:hAnsiTheme="minorHAnsi" w:cstheme="minorHAnsi"/>
          <w:b/>
          <w:color w:val="000000"/>
        </w:rPr>
        <w:t xml:space="preserve"> επαναλειτουργία</w:t>
      </w:r>
      <w:r w:rsidR="00D06A3D" w:rsidRPr="006D658A">
        <w:rPr>
          <w:rFonts w:asciiTheme="minorHAnsi" w:hAnsiTheme="minorHAnsi" w:cstheme="minorHAnsi"/>
          <w:color w:val="000000"/>
        </w:rPr>
        <w:t xml:space="preserve"> </w:t>
      </w:r>
      <w:r w:rsidRPr="006D658A">
        <w:rPr>
          <w:rFonts w:asciiTheme="minorHAnsi" w:hAnsiTheme="minorHAnsi" w:cstheme="minorHAnsi"/>
          <w:color w:val="000000"/>
        </w:rPr>
        <w:t>τ</w:t>
      </w:r>
      <w:r w:rsidR="00D06A3D" w:rsidRPr="006D658A">
        <w:rPr>
          <w:rFonts w:asciiTheme="minorHAnsi" w:hAnsiTheme="minorHAnsi" w:cstheme="minorHAnsi"/>
          <w:color w:val="000000"/>
        </w:rPr>
        <w:t>ων</w:t>
      </w:r>
      <w:r w:rsidRPr="006D658A">
        <w:rPr>
          <w:rFonts w:asciiTheme="minorHAnsi" w:hAnsiTheme="minorHAnsi" w:cstheme="minorHAnsi"/>
          <w:color w:val="000000"/>
        </w:rPr>
        <w:t xml:space="preserve"> </w:t>
      </w:r>
      <w:r w:rsidR="00D06A3D" w:rsidRPr="006D658A">
        <w:rPr>
          <w:rFonts w:asciiTheme="minorHAnsi" w:hAnsiTheme="minorHAnsi" w:cstheme="minorHAnsi"/>
          <w:color w:val="000000"/>
        </w:rPr>
        <w:t>υπηρεσιών</w:t>
      </w:r>
      <w:r w:rsidRPr="006D658A">
        <w:rPr>
          <w:rFonts w:asciiTheme="minorHAnsi" w:hAnsiTheme="minorHAnsi" w:cstheme="minorHAnsi"/>
          <w:color w:val="000000"/>
        </w:rPr>
        <w:t xml:space="preserve"> δανεισμού</w:t>
      </w:r>
      <w:r w:rsidR="00D06A3D" w:rsidRPr="006D658A">
        <w:rPr>
          <w:rFonts w:asciiTheme="minorHAnsi" w:hAnsiTheme="minorHAnsi" w:cstheme="minorHAnsi"/>
          <w:color w:val="000000"/>
        </w:rPr>
        <w:t xml:space="preserve"> και </w:t>
      </w:r>
      <w:proofErr w:type="spellStart"/>
      <w:r w:rsidR="00D06A3D" w:rsidRPr="006D658A">
        <w:rPr>
          <w:rFonts w:asciiTheme="minorHAnsi" w:hAnsiTheme="minorHAnsi" w:cstheme="minorHAnsi"/>
          <w:color w:val="000000"/>
        </w:rPr>
        <w:t>διαδανεισμού</w:t>
      </w:r>
      <w:proofErr w:type="spellEnd"/>
      <w:r w:rsidRPr="006D658A">
        <w:rPr>
          <w:rFonts w:asciiTheme="minorHAnsi" w:hAnsiTheme="minorHAnsi" w:cstheme="minorHAnsi"/>
          <w:color w:val="000000"/>
        </w:rPr>
        <w:t>.</w:t>
      </w:r>
      <w:r w:rsidR="00433BD4">
        <w:rPr>
          <w:rFonts w:asciiTheme="minorHAnsi" w:hAnsiTheme="minorHAnsi" w:cstheme="minorHAnsi"/>
          <w:color w:val="000000"/>
        </w:rPr>
        <w:t xml:space="preserve"> </w:t>
      </w:r>
    </w:p>
    <w:p w:rsidR="00D06A3D" w:rsidRPr="006D658A" w:rsidRDefault="00D06A3D" w:rsidP="00D06A3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16C0E" w:rsidRPr="006D658A" w:rsidRDefault="00E16C0E" w:rsidP="00D06A3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658A">
        <w:rPr>
          <w:rFonts w:asciiTheme="minorHAnsi" w:hAnsiTheme="minorHAnsi" w:cstheme="minorHAnsi"/>
          <w:color w:val="000000"/>
        </w:rPr>
        <w:t xml:space="preserve">Επιστροφές βιβλίων γίνονται </w:t>
      </w:r>
      <w:r w:rsidR="00D06A3D" w:rsidRPr="006D658A">
        <w:rPr>
          <w:rFonts w:asciiTheme="minorHAnsi" w:hAnsiTheme="minorHAnsi" w:cstheme="minorHAnsi"/>
          <w:color w:val="000000"/>
        </w:rPr>
        <w:t xml:space="preserve">κατά </w:t>
      </w:r>
      <w:r w:rsidRPr="006D658A">
        <w:rPr>
          <w:rFonts w:asciiTheme="minorHAnsi" w:hAnsiTheme="minorHAnsi" w:cstheme="minorHAnsi"/>
          <w:color w:val="000000"/>
        </w:rPr>
        <w:t xml:space="preserve">τις ώρες λειτουργίας για το κοινό </w:t>
      </w:r>
      <w:r w:rsidRPr="006D658A">
        <w:rPr>
          <w:rFonts w:asciiTheme="minorHAnsi" w:hAnsiTheme="minorHAnsi" w:cstheme="minorHAnsi"/>
          <w:b/>
          <w:color w:val="000000"/>
        </w:rPr>
        <w:t>8:30 – 14:45</w:t>
      </w:r>
      <w:r w:rsidRPr="006D658A">
        <w:rPr>
          <w:rFonts w:asciiTheme="minorHAnsi" w:hAnsiTheme="minorHAnsi" w:cstheme="minorHAnsi"/>
          <w:color w:val="000000"/>
        </w:rPr>
        <w:t xml:space="preserve"> στα </w:t>
      </w:r>
      <w:r w:rsidRPr="006D658A">
        <w:rPr>
          <w:rFonts w:asciiTheme="minorHAnsi" w:hAnsiTheme="minorHAnsi" w:cstheme="minorHAnsi"/>
          <w:b/>
          <w:color w:val="000000"/>
        </w:rPr>
        <w:t>ειδικά κουτιά</w:t>
      </w:r>
      <w:r w:rsidRPr="006D658A">
        <w:rPr>
          <w:rFonts w:asciiTheme="minorHAnsi" w:hAnsiTheme="minorHAnsi" w:cstheme="minorHAnsi"/>
          <w:color w:val="000000"/>
        </w:rPr>
        <w:t xml:space="preserve"> που βρίσκοντα</w:t>
      </w:r>
      <w:r w:rsidR="00D06A3D" w:rsidRPr="006D658A">
        <w:rPr>
          <w:rFonts w:asciiTheme="minorHAnsi" w:hAnsiTheme="minorHAnsi" w:cstheme="minorHAnsi"/>
          <w:color w:val="000000"/>
        </w:rPr>
        <w:t xml:space="preserve">ι στις </w:t>
      </w:r>
      <w:r w:rsidR="00D06A3D" w:rsidRPr="006D658A">
        <w:rPr>
          <w:rFonts w:asciiTheme="minorHAnsi" w:hAnsiTheme="minorHAnsi" w:cstheme="minorHAnsi"/>
          <w:b/>
          <w:color w:val="000000"/>
        </w:rPr>
        <w:t>εισόδους των τμημάτων</w:t>
      </w:r>
      <w:r w:rsidR="00D06A3D" w:rsidRPr="006D658A">
        <w:rPr>
          <w:rFonts w:asciiTheme="minorHAnsi" w:hAnsiTheme="minorHAnsi" w:cstheme="minorHAnsi"/>
          <w:color w:val="000000"/>
        </w:rPr>
        <w:t xml:space="preserve"> (</w:t>
      </w:r>
      <w:r w:rsidRPr="006D658A">
        <w:rPr>
          <w:rFonts w:asciiTheme="minorHAnsi" w:hAnsiTheme="minorHAnsi" w:cstheme="minorHAnsi"/>
          <w:color w:val="000000"/>
        </w:rPr>
        <w:t>δανειστικού και πληροφ</w:t>
      </w:r>
      <w:r w:rsidR="00D06A3D" w:rsidRPr="006D658A">
        <w:rPr>
          <w:rFonts w:asciiTheme="minorHAnsi" w:hAnsiTheme="minorHAnsi" w:cstheme="minorHAnsi"/>
          <w:color w:val="000000"/>
        </w:rPr>
        <w:t>οριακού), ε</w:t>
      </w:r>
      <w:r w:rsidRPr="006D658A">
        <w:rPr>
          <w:rFonts w:asciiTheme="minorHAnsi" w:hAnsiTheme="minorHAnsi" w:cstheme="minorHAnsi"/>
          <w:color w:val="000000"/>
        </w:rPr>
        <w:t>ίτε με αποστολή μέσω υπηρεσίας ταχυμεταφοράς</w:t>
      </w:r>
      <w:r w:rsidR="00D06A3D" w:rsidRPr="006D658A">
        <w:rPr>
          <w:rFonts w:asciiTheme="minorHAnsi" w:hAnsiTheme="minorHAnsi" w:cstheme="minorHAnsi"/>
          <w:color w:val="000000"/>
        </w:rPr>
        <w:t xml:space="preserve"> με χρέωση του χρήστη</w:t>
      </w:r>
      <w:r w:rsidRPr="006D658A">
        <w:rPr>
          <w:rFonts w:asciiTheme="minorHAnsi" w:hAnsiTheme="minorHAnsi" w:cstheme="minorHAnsi"/>
          <w:color w:val="000000"/>
        </w:rPr>
        <w:t xml:space="preserve">. </w:t>
      </w:r>
      <w:r w:rsidR="00433BD4">
        <w:rPr>
          <w:rFonts w:asciiTheme="minorHAnsi" w:hAnsiTheme="minorHAnsi" w:cstheme="minorHAnsi"/>
          <w:color w:val="000000"/>
        </w:rPr>
        <w:t>(Τα βιβλία που επιστρέφονται</w:t>
      </w:r>
      <w:r w:rsidR="00214928">
        <w:rPr>
          <w:rFonts w:asciiTheme="minorHAnsi" w:hAnsiTheme="minorHAnsi" w:cstheme="minorHAnsi"/>
          <w:color w:val="000000"/>
        </w:rPr>
        <w:t>,</w:t>
      </w:r>
      <w:r w:rsidR="00C34C2A">
        <w:rPr>
          <w:rFonts w:asciiTheme="minorHAnsi" w:hAnsiTheme="minorHAnsi" w:cstheme="minorHAnsi"/>
          <w:color w:val="000000"/>
        </w:rPr>
        <w:t xml:space="preserve"> </w:t>
      </w:r>
      <w:r w:rsidR="00214928">
        <w:rPr>
          <w:rFonts w:asciiTheme="minorHAnsi" w:hAnsiTheme="minorHAnsi" w:cstheme="minorHAnsi"/>
          <w:color w:val="000000"/>
        </w:rPr>
        <w:t xml:space="preserve">για </w:t>
      </w:r>
      <w:r w:rsidR="00214928" w:rsidRPr="00214928">
        <w:rPr>
          <w:rFonts w:asciiTheme="minorHAnsi" w:hAnsiTheme="minorHAnsi" w:cstheme="minorHAnsi"/>
          <w:b/>
          <w:color w:val="000000"/>
        </w:rPr>
        <w:t>λόγους δημόσιας υγείας</w:t>
      </w:r>
      <w:r w:rsidR="00214928">
        <w:rPr>
          <w:rFonts w:asciiTheme="minorHAnsi" w:hAnsiTheme="minorHAnsi" w:cstheme="minorHAnsi"/>
          <w:color w:val="000000"/>
        </w:rPr>
        <w:t xml:space="preserve">, </w:t>
      </w:r>
      <w:r w:rsidR="00C34C2A">
        <w:rPr>
          <w:rFonts w:asciiTheme="minorHAnsi" w:hAnsiTheme="minorHAnsi" w:cstheme="minorHAnsi"/>
          <w:color w:val="000000"/>
        </w:rPr>
        <w:t>δε</w:t>
      </w:r>
      <w:r w:rsidR="00433BD4">
        <w:rPr>
          <w:rFonts w:asciiTheme="minorHAnsi" w:hAnsiTheme="minorHAnsi" w:cstheme="minorHAnsi"/>
          <w:color w:val="000000"/>
        </w:rPr>
        <w:t xml:space="preserve"> θα είναι διαθέσιμα προς δανεισμό</w:t>
      </w:r>
      <w:r w:rsidR="00214928">
        <w:rPr>
          <w:rFonts w:asciiTheme="minorHAnsi" w:hAnsiTheme="minorHAnsi" w:cstheme="minorHAnsi"/>
          <w:color w:val="000000"/>
        </w:rPr>
        <w:t xml:space="preserve"> για 4 ημέρες</w:t>
      </w:r>
      <w:r w:rsidR="00433BD4">
        <w:rPr>
          <w:rFonts w:asciiTheme="minorHAnsi" w:hAnsiTheme="minorHAnsi" w:cstheme="minorHAnsi"/>
          <w:color w:val="000000"/>
        </w:rPr>
        <w:t>).</w:t>
      </w:r>
    </w:p>
    <w:p w:rsidR="00E16C0E" w:rsidRPr="006D658A" w:rsidRDefault="00E16C0E" w:rsidP="00D06A3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658A">
        <w:rPr>
          <w:rFonts w:asciiTheme="minorHAnsi" w:hAnsiTheme="minorHAnsi" w:cstheme="minorHAnsi"/>
          <w:color w:val="000000"/>
        </w:rPr>
        <w:t xml:space="preserve">Η </w:t>
      </w:r>
      <w:r w:rsidRPr="006D658A">
        <w:rPr>
          <w:rFonts w:asciiTheme="minorHAnsi" w:hAnsiTheme="minorHAnsi" w:cstheme="minorHAnsi"/>
          <w:b/>
          <w:color w:val="000000"/>
        </w:rPr>
        <w:t>είσοδος των χρηστών</w:t>
      </w:r>
      <w:r w:rsidRPr="006D658A">
        <w:rPr>
          <w:rFonts w:asciiTheme="minorHAnsi" w:hAnsiTheme="minorHAnsi" w:cstheme="minorHAnsi"/>
          <w:color w:val="000000"/>
        </w:rPr>
        <w:t xml:space="preserve"> στη Βιβλιοθήκη γίνεται σύμφωνα με τις συστάσεις του ΕΟΔΥ (τήρηση αποστάσεων – χρήση μάσκας και γαντιών – χρήση </w:t>
      </w:r>
      <w:r w:rsidR="00D06A3D" w:rsidRPr="006D658A">
        <w:rPr>
          <w:rFonts w:asciiTheme="minorHAnsi" w:hAnsiTheme="minorHAnsi" w:cstheme="minorHAnsi"/>
          <w:color w:val="000000"/>
        </w:rPr>
        <w:t>απολυμαντικού χεριών</w:t>
      </w:r>
      <w:r w:rsidRPr="006D658A">
        <w:rPr>
          <w:rFonts w:asciiTheme="minorHAnsi" w:hAnsiTheme="minorHAnsi" w:cstheme="minorHAnsi"/>
          <w:color w:val="000000"/>
        </w:rPr>
        <w:t>)</w:t>
      </w:r>
      <w:r w:rsidR="00D06A3D" w:rsidRPr="006D658A">
        <w:rPr>
          <w:rFonts w:asciiTheme="minorHAnsi" w:hAnsiTheme="minorHAnsi" w:cstheme="minorHAnsi"/>
          <w:color w:val="000000"/>
        </w:rPr>
        <w:t>, ενώ</w:t>
      </w:r>
      <w:r w:rsidRPr="006D658A">
        <w:rPr>
          <w:rFonts w:asciiTheme="minorHAnsi" w:hAnsiTheme="minorHAnsi" w:cstheme="minorHAnsi"/>
          <w:color w:val="000000"/>
        </w:rPr>
        <w:t xml:space="preserve"> η </w:t>
      </w:r>
      <w:r w:rsidRPr="006D658A">
        <w:rPr>
          <w:rFonts w:asciiTheme="minorHAnsi" w:hAnsiTheme="minorHAnsi" w:cstheme="minorHAnsi"/>
          <w:b/>
          <w:color w:val="000000"/>
        </w:rPr>
        <w:t>παραμονή</w:t>
      </w:r>
      <w:r w:rsidR="00D06A3D" w:rsidRPr="006D658A">
        <w:rPr>
          <w:rFonts w:asciiTheme="minorHAnsi" w:hAnsiTheme="minorHAnsi" w:cstheme="minorHAnsi"/>
          <w:color w:val="000000"/>
        </w:rPr>
        <w:t xml:space="preserve"> τους</w:t>
      </w:r>
      <w:r w:rsidRPr="006D658A">
        <w:rPr>
          <w:rFonts w:asciiTheme="minorHAnsi" w:hAnsiTheme="minorHAnsi" w:cstheme="minorHAnsi"/>
          <w:color w:val="000000"/>
        </w:rPr>
        <w:t xml:space="preserve"> εντός της Βιβλιοθήκης </w:t>
      </w:r>
      <w:r w:rsidR="007030D9">
        <w:rPr>
          <w:rFonts w:asciiTheme="minorHAnsi" w:hAnsiTheme="minorHAnsi" w:cstheme="minorHAnsi"/>
          <w:color w:val="000000"/>
        </w:rPr>
        <w:t xml:space="preserve">θα </w:t>
      </w:r>
      <w:r w:rsidRPr="006D658A">
        <w:rPr>
          <w:rFonts w:asciiTheme="minorHAnsi" w:hAnsiTheme="minorHAnsi" w:cstheme="minorHAnsi"/>
          <w:color w:val="000000"/>
        </w:rPr>
        <w:t xml:space="preserve">είναι </w:t>
      </w:r>
      <w:r w:rsidRPr="006D658A">
        <w:rPr>
          <w:rFonts w:asciiTheme="minorHAnsi" w:hAnsiTheme="minorHAnsi" w:cstheme="minorHAnsi"/>
          <w:b/>
          <w:color w:val="000000"/>
        </w:rPr>
        <w:t>ολιγόλεπτη</w:t>
      </w:r>
      <w:r w:rsidRPr="006D658A">
        <w:rPr>
          <w:rFonts w:asciiTheme="minorHAnsi" w:hAnsiTheme="minorHAnsi" w:cstheme="minorHAnsi"/>
          <w:color w:val="000000"/>
        </w:rPr>
        <w:t xml:space="preserve">. </w:t>
      </w:r>
    </w:p>
    <w:p w:rsidR="00E16C0E" w:rsidRPr="006D658A" w:rsidRDefault="00E16C0E" w:rsidP="00D06A3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658A">
        <w:rPr>
          <w:rFonts w:asciiTheme="minorHAnsi" w:hAnsiTheme="minorHAnsi" w:cstheme="minorHAnsi"/>
          <w:color w:val="000000"/>
        </w:rPr>
        <w:t>Η είσοδος</w:t>
      </w:r>
      <w:r w:rsidRPr="006D658A">
        <w:rPr>
          <w:rFonts w:asciiTheme="minorHAnsi" w:hAnsiTheme="minorHAnsi" w:cstheme="minorHAnsi"/>
          <w:b/>
          <w:color w:val="000000"/>
        </w:rPr>
        <w:t xml:space="preserve"> </w:t>
      </w:r>
      <w:r w:rsidRPr="006D658A">
        <w:rPr>
          <w:rFonts w:asciiTheme="minorHAnsi" w:hAnsiTheme="minorHAnsi" w:cstheme="minorHAnsi"/>
          <w:color w:val="000000"/>
        </w:rPr>
        <w:t>στα</w:t>
      </w:r>
      <w:r w:rsidRPr="006D658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D658A">
        <w:rPr>
          <w:rFonts w:asciiTheme="minorHAnsi" w:hAnsiTheme="minorHAnsi" w:cstheme="minorHAnsi"/>
          <w:b/>
          <w:color w:val="000000"/>
        </w:rPr>
        <w:t>βιβλιοστάσια</w:t>
      </w:r>
      <w:proofErr w:type="spellEnd"/>
      <w:r w:rsidRPr="006D658A">
        <w:rPr>
          <w:rFonts w:asciiTheme="minorHAnsi" w:hAnsiTheme="minorHAnsi" w:cstheme="minorHAnsi"/>
          <w:color w:val="000000"/>
        </w:rPr>
        <w:t xml:space="preserve"> και η χρήση </w:t>
      </w:r>
      <w:r w:rsidR="00D06A3D" w:rsidRPr="006D658A">
        <w:rPr>
          <w:rFonts w:asciiTheme="minorHAnsi" w:hAnsiTheme="minorHAnsi" w:cstheme="minorHAnsi"/>
          <w:color w:val="000000"/>
        </w:rPr>
        <w:t>των</w:t>
      </w:r>
      <w:r w:rsidR="00D06A3D" w:rsidRPr="006D658A">
        <w:rPr>
          <w:rFonts w:asciiTheme="minorHAnsi" w:hAnsiTheme="minorHAnsi" w:cstheme="minorHAnsi"/>
          <w:b/>
          <w:color w:val="000000"/>
        </w:rPr>
        <w:t xml:space="preserve"> αναγνωστηρίων</w:t>
      </w:r>
      <w:r w:rsidR="00D06A3D" w:rsidRPr="006D658A">
        <w:rPr>
          <w:rFonts w:asciiTheme="minorHAnsi" w:hAnsiTheme="minorHAnsi" w:cstheme="minorHAnsi"/>
          <w:color w:val="000000"/>
        </w:rPr>
        <w:t xml:space="preserve"> και των </w:t>
      </w:r>
      <w:r w:rsidR="00D06A3D" w:rsidRPr="006D658A">
        <w:rPr>
          <w:rFonts w:asciiTheme="minorHAnsi" w:hAnsiTheme="minorHAnsi" w:cstheme="minorHAnsi"/>
          <w:b/>
          <w:color w:val="000000"/>
        </w:rPr>
        <w:t>ηλεκτρονικών υπολογιστών</w:t>
      </w:r>
      <w:r w:rsidR="00D06A3D" w:rsidRPr="006D658A">
        <w:rPr>
          <w:rFonts w:asciiTheme="minorHAnsi" w:hAnsiTheme="minorHAnsi" w:cstheme="minorHAnsi"/>
          <w:color w:val="000000"/>
        </w:rPr>
        <w:t xml:space="preserve"> </w:t>
      </w:r>
      <w:r w:rsidR="00D06A3D" w:rsidRPr="006D658A">
        <w:rPr>
          <w:rFonts w:asciiTheme="minorHAnsi" w:hAnsiTheme="minorHAnsi" w:cstheme="minorHAnsi"/>
          <w:b/>
          <w:color w:val="000000"/>
        </w:rPr>
        <w:t>απαγορεύεται</w:t>
      </w:r>
      <w:r w:rsidR="00D06A3D" w:rsidRPr="006D658A">
        <w:rPr>
          <w:rFonts w:asciiTheme="minorHAnsi" w:hAnsiTheme="minorHAnsi" w:cstheme="minorHAnsi"/>
          <w:color w:val="000000"/>
        </w:rPr>
        <w:t xml:space="preserve"> ρητά.</w:t>
      </w:r>
    </w:p>
    <w:p w:rsidR="00D06A3D" w:rsidRPr="006D658A" w:rsidRDefault="00D06A3D" w:rsidP="00D06A3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658A">
        <w:rPr>
          <w:rFonts w:asciiTheme="minorHAnsi" w:hAnsiTheme="minorHAnsi" w:cstheme="minorHAnsi"/>
          <w:color w:val="000000"/>
        </w:rPr>
        <w:t xml:space="preserve">Οι εξ αποστάσεως υπηρεσίες διατίθενται κανονικά και εφόσον χρειάζεται η </w:t>
      </w:r>
      <w:r w:rsidRPr="006D658A">
        <w:rPr>
          <w:rFonts w:asciiTheme="minorHAnsi" w:hAnsiTheme="minorHAnsi" w:cstheme="minorHAnsi"/>
          <w:b/>
          <w:color w:val="000000"/>
        </w:rPr>
        <w:t>δια ζώσης παρουσία</w:t>
      </w:r>
      <w:r w:rsidRPr="006D658A">
        <w:rPr>
          <w:rFonts w:asciiTheme="minorHAnsi" w:hAnsiTheme="minorHAnsi" w:cstheme="minorHAnsi"/>
          <w:color w:val="000000"/>
        </w:rPr>
        <w:t xml:space="preserve"> ενός χρήστη, αυτή θα γίνεται κατόπιν </w:t>
      </w:r>
      <w:r w:rsidRPr="006D658A">
        <w:rPr>
          <w:rFonts w:asciiTheme="minorHAnsi" w:hAnsiTheme="minorHAnsi" w:cstheme="minorHAnsi"/>
          <w:b/>
          <w:color w:val="000000"/>
        </w:rPr>
        <w:t>τηλεφωνικού ραντεβού</w:t>
      </w:r>
      <w:r w:rsidRPr="006D658A">
        <w:rPr>
          <w:rFonts w:asciiTheme="minorHAnsi" w:hAnsiTheme="minorHAnsi" w:cstheme="minorHAnsi"/>
          <w:color w:val="000000"/>
        </w:rPr>
        <w:t xml:space="preserve"> (τηλ. 2321049265).</w:t>
      </w:r>
    </w:p>
    <w:p w:rsidR="00D06A3D" w:rsidRPr="006D658A" w:rsidRDefault="00D06A3D" w:rsidP="00D06A3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658A">
        <w:rPr>
          <w:rFonts w:asciiTheme="minorHAnsi" w:hAnsiTheme="minorHAnsi" w:cstheme="minorHAnsi"/>
          <w:color w:val="000000"/>
        </w:rPr>
        <w:t xml:space="preserve">Επιστροφές βιβλίων του </w:t>
      </w:r>
      <w:r w:rsidRPr="006D658A">
        <w:rPr>
          <w:rFonts w:asciiTheme="minorHAnsi" w:hAnsiTheme="minorHAnsi" w:cstheme="minorHAnsi"/>
          <w:b/>
          <w:color w:val="000000"/>
        </w:rPr>
        <w:t>ΕΥΔΟΞΟΥ</w:t>
      </w:r>
      <w:r w:rsidRPr="006D658A">
        <w:rPr>
          <w:rFonts w:asciiTheme="minorHAnsi" w:hAnsiTheme="minorHAnsi" w:cstheme="minorHAnsi"/>
          <w:color w:val="000000"/>
        </w:rPr>
        <w:t xml:space="preserve"> γίνονται δεκτές κατόπιν </w:t>
      </w:r>
      <w:r w:rsidRPr="006D658A">
        <w:rPr>
          <w:rFonts w:asciiTheme="minorHAnsi" w:hAnsiTheme="minorHAnsi" w:cstheme="minorHAnsi"/>
          <w:b/>
          <w:color w:val="000000"/>
        </w:rPr>
        <w:t>τηλεφωνικού ραντεβού</w:t>
      </w:r>
      <w:r w:rsidRPr="006D658A">
        <w:rPr>
          <w:rFonts w:asciiTheme="minorHAnsi" w:hAnsiTheme="minorHAnsi" w:cstheme="minorHAnsi"/>
          <w:color w:val="000000"/>
        </w:rPr>
        <w:t>.</w:t>
      </w:r>
    </w:p>
    <w:p w:rsidR="00C96DDE" w:rsidRDefault="00C96DDE"/>
    <w:sectPr w:rsidR="00C96DDE" w:rsidSect="00C96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0D8"/>
    <w:multiLevelType w:val="hybridMultilevel"/>
    <w:tmpl w:val="16BA4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436"/>
    <w:multiLevelType w:val="hybridMultilevel"/>
    <w:tmpl w:val="BA447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C0E"/>
    <w:rsid w:val="00214928"/>
    <w:rsid w:val="003B135B"/>
    <w:rsid w:val="00433BD4"/>
    <w:rsid w:val="006D658A"/>
    <w:rsid w:val="007030D9"/>
    <w:rsid w:val="00C34C2A"/>
    <w:rsid w:val="00C96DDE"/>
    <w:rsid w:val="00D06A3D"/>
    <w:rsid w:val="00E1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6C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SIOULA</dc:creator>
  <cp:lastModifiedBy>AGNI SIOULA</cp:lastModifiedBy>
  <cp:revision>6</cp:revision>
  <dcterms:created xsi:type="dcterms:W3CDTF">2020-06-02T10:00:00Z</dcterms:created>
  <dcterms:modified xsi:type="dcterms:W3CDTF">2020-06-02T10:35:00Z</dcterms:modified>
</cp:coreProperties>
</file>